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64FB9" w14:textId="46CEE8F7" w:rsidR="001D775E" w:rsidRDefault="004017DA">
      <w:r>
        <w:rPr>
          <w:noProof/>
        </w:rPr>
        <w:drawing>
          <wp:inline distT="0" distB="0" distL="0" distR="0" wp14:anchorId="0ACC38C1" wp14:editId="7A565950">
            <wp:extent cx="2613600" cy="930676"/>
            <wp:effectExtent l="0" t="0" r="0" b="3175"/>
            <wp:docPr id="1754907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07948" name="Picture 175490794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38531" cy="939554"/>
                    </a:xfrm>
                    <a:prstGeom prst="rect">
                      <a:avLst/>
                    </a:prstGeom>
                  </pic:spPr>
                </pic:pic>
              </a:graphicData>
            </a:graphic>
          </wp:inline>
        </w:drawing>
      </w:r>
    </w:p>
    <w:p w14:paraId="575CDDB0" w14:textId="66E56AD0" w:rsidR="00E95E33" w:rsidRPr="001D775E" w:rsidRDefault="00E95E33">
      <w:pPr>
        <w:rPr>
          <w:b/>
          <w:bCs/>
          <w:color w:val="4FB2CE"/>
          <w:sz w:val="36"/>
          <w:szCs w:val="36"/>
        </w:rPr>
      </w:pPr>
      <w:r w:rsidRPr="001D775E">
        <w:rPr>
          <w:b/>
          <w:bCs/>
          <w:color w:val="4FB2CE"/>
          <w:sz w:val="36"/>
          <w:szCs w:val="36"/>
        </w:rPr>
        <w:t>Minute for Mission</w:t>
      </w:r>
    </w:p>
    <w:p w14:paraId="7082493A" w14:textId="7A75973D" w:rsidR="00E95E33" w:rsidRPr="001D775E" w:rsidRDefault="00E95E33" w:rsidP="001D775E">
      <w:pPr>
        <w:jc w:val="center"/>
        <w:rPr>
          <w:i/>
          <w:iCs/>
        </w:rPr>
      </w:pPr>
      <w:r w:rsidRPr="001D775E">
        <w:rPr>
          <w:i/>
          <w:iCs/>
        </w:rPr>
        <w:t>“What does the Lord require of you</w:t>
      </w:r>
      <w:r w:rsidR="001041EB">
        <w:rPr>
          <w:i/>
          <w:iCs/>
        </w:rPr>
        <w:t xml:space="preserve"> </w:t>
      </w:r>
      <w:r w:rsidRPr="001D775E">
        <w:rPr>
          <w:i/>
          <w:iCs/>
        </w:rPr>
        <w:t>…</w:t>
      </w:r>
      <w:r w:rsidR="001041EB">
        <w:rPr>
          <w:i/>
          <w:iCs/>
        </w:rPr>
        <w:t xml:space="preserve"> </w:t>
      </w:r>
      <w:r w:rsidRPr="001D775E">
        <w:rPr>
          <w:b/>
          <w:bCs/>
          <w:i/>
          <w:iCs/>
        </w:rPr>
        <w:t>to do justice</w:t>
      </w:r>
      <w:r w:rsidR="001041EB">
        <w:rPr>
          <w:b/>
          <w:bCs/>
          <w:i/>
          <w:iCs/>
        </w:rPr>
        <w:t xml:space="preserve"> </w:t>
      </w:r>
      <w:r w:rsidRPr="001D775E">
        <w:rPr>
          <w:i/>
          <w:iCs/>
        </w:rPr>
        <w:t>…” (Micah 6:8)</w:t>
      </w:r>
    </w:p>
    <w:p w14:paraId="6ADEA109" w14:textId="77777777" w:rsidR="001D775E" w:rsidRDefault="001D775E" w:rsidP="0021378E"/>
    <w:p w14:paraId="6EC32C62" w14:textId="34959E17" w:rsidR="00BC07C4" w:rsidRDefault="00BC07C4" w:rsidP="0021378E">
      <w:r>
        <w:t>Doing justice is at the heart of the causes supported by One Great Hour of Sharing.</w:t>
      </w:r>
    </w:p>
    <w:p w14:paraId="037B3C61" w14:textId="467BBB13" w:rsidR="0021378E" w:rsidRDefault="0021378E" w:rsidP="0021378E">
      <w:r>
        <w:t xml:space="preserve">What does it mean to do justice? </w:t>
      </w:r>
    </w:p>
    <w:p w14:paraId="40D8D336" w14:textId="44D095CA" w:rsidR="0021378E" w:rsidRPr="0021378E" w:rsidRDefault="0021378E" w:rsidP="0021378E">
      <w:r w:rsidRPr="0021378E">
        <w:t xml:space="preserve">For many </w:t>
      </w:r>
      <w:r w:rsidR="00C80A52">
        <w:t>people of faith</w:t>
      </w:r>
      <w:r w:rsidRPr="0021378E">
        <w:t xml:space="preserve">, </w:t>
      </w:r>
      <w:r>
        <w:t>justice</w:t>
      </w:r>
      <w:r w:rsidRPr="0021378E">
        <w:t xml:space="preserve"> is itself a form of spirituality</w:t>
      </w:r>
      <w:r>
        <w:t xml:space="preserve">, </w:t>
      </w:r>
      <w:r w:rsidRPr="0021378E">
        <w:t>a way of sensing God’s presence in</w:t>
      </w:r>
      <w:r>
        <w:t xml:space="preserve"> our</w:t>
      </w:r>
      <w:r w:rsidRPr="0021378E">
        <w:t xml:space="preserve"> daily li</w:t>
      </w:r>
      <w:r w:rsidR="001041EB">
        <w:t>ves</w:t>
      </w:r>
      <w:r w:rsidRPr="0021378E">
        <w:t xml:space="preserve"> and participating in God’s healing work in the world. And while “doing justice” can sometimes sound abstract, as Presbyterians we understand it as something we are called to live out together. Justice-seeking is at the very heart of what it means to follow Jesus Christ, and it is essential to the way we engage in</w:t>
      </w:r>
      <w:r w:rsidR="00267B17">
        <w:t xml:space="preserve"> </w:t>
      </w:r>
      <w:r w:rsidRPr="0021378E">
        <w:t>ministry.</w:t>
      </w:r>
    </w:p>
    <w:p w14:paraId="592B8439" w14:textId="2FF58320" w:rsidR="0021378E" w:rsidRPr="0021378E" w:rsidRDefault="0021378E" w:rsidP="0021378E">
      <w:r w:rsidRPr="0021378E">
        <w:t xml:space="preserve">The prophet Micah lived in a world not unlike </w:t>
      </w:r>
      <w:r w:rsidR="00BC07C4">
        <w:t>the present</w:t>
      </w:r>
      <w:r>
        <w:t xml:space="preserve">. In his time, the </w:t>
      </w:r>
      <w:r w:rsidRPr="0021378E">
        <w:t>world</w:t>
      </w:r>
      <w:r>
        <w:t xml:space="preserve"> was</w:t>
      </w:r>
      <w:r w:rsidRPr="0021378E">
        <w:t xml:space="preserve"> marked by inequity, disruption and competing voices clamoring for our attention. </w:t>
      </w:r>
      <w:r>
        <w:t>Knowing that God created the world to be different</w:t>
      </w:r>
      <w:r w:rsidRPr="0021378E">
        <w:t>, Micah spoke a clear and enduring word from God: “What does the Lord require of you but to do justice, and to love kindness, and to walk humbly with your God?” In those few words, Micah reminds us that justice is not optional for people of faith. It is part of our calling.</w:t>
      </w:r>
    </w:p>
    <w:p w14:paraId="5768B905" w14:textId="65F306A4" w:rsidR="00FB5BEC" w:rsidRDefault="0021378E" w:rsidP="0021378E">
      <w:r w:rsidRPr="0021378E">
        <w:t xml:space="preserve">In this season of the church’s life, the </w:t>
      </w:r>
      <w:r w:rsidR="001664F7">
        <w:t>PC(USA)</w:t>
      </w:r>
      <w:r>
        <w:t>, through our General Assembly,</w:t>
      </w:r>
      <w:r w:rsidRPr="0021378E">
        <w:t xml:space="preserve"> has discerned several </w:t>
      </w:r>
      <w:r w:rsidR="001664F7">
        <w:t>causes</w:t>
      </w:r>
      <w:r w:rsidRPr="0021378E">
        <w:t xml:space="preserve"> where we are called to embody God’s justice in the world: responding to disaster, alleviating hunger, addressing poverty, confronting climate change, and accompanying immigrants, migrants and refugees. </w:t>
      </w:r>
    </w:p>
    <w:p w14:paraId="757C7517" w14:textId="3A2E9DC3" w:rsidR="0021378E" w:rsidRPr="0021378E" w:rsidRDefault="0021378E" w:rsidP="0021378E">
      <w:r w:rsidRPr="0021378E">
        <w:t>God calls the church to show up with compassion, courage and hope.</w:t>
      </w:r>
      <w:r>
        <w:t xml:space="preserve"> This is what Micah envisioned for the world through this prophecy.</w:t>
      </w:r>
    </w:p>
    <w:p w14:paraId="42A4F342" w14:textId="14748037" w:rsidR="0021378E" w:rsidRPr="0021378E" w:rsidRDefault="0021378E" w:rsidP="0021378E">
      <w:r w:rsidRPr="0021378E">
        <w:t>And the good news is that we do not do this work alone. We do justice alongside faithful partners in our communities and around the world. We are companions</w:t>
      </w:r>
      <w:r>
        <w:t xml:space="preserve"> in the journey of faith</w:t>
      </w:r>
      <w:r w:rsidR="00FB5BEC">
        <w:t xml:space="preserve"> —</w:t>
      </w:r>
      <w:r w:rsidR="008C7397">
        <w:t xml:space="preserve"> </w:t>
      </w:r>
      <w:r w:rsidRPr="0021378E">
        <w:t>listening, learning, sharing resources and bearing witness to the love of Christ together.</w:t>
      </w:r>
    </w:p>
    <w:p w14:paraId="684CD745" w14:textId="72B78E15" w:rsidR="003D60DA" w:rsidRDefault="00BC07C4" w:rsidP="0021378E">
      <w:r>
        <w:lastRenderedPageBreak/>
        <w:t>Working for j</w:t>
      </w:r>
      <w:r w:rsidR="0021378E" w:rsidRPr="0021378E">
        <w:t xml:space="preserve">ustice belongs to all of us. As we approach Holy Week and prepare to remember Christ’s sacrificial </w:t>
      </w:r>
      <w:r w:rsidR="00F84BF1">
        <w:t>act</w:t>
      </w:r>
      <w:r w:rsidR="0021378E" w:rsidRPr="0021378E">
        <w:t xml:space="preserve"> on the cross and celebrate the promise of resurrection, </w:t>
      </w:r>
      <w:r>
        <w:t>let us</w:t>
      </w:r>
      <w:r w:rsidR="0021378E" w:rsidRPr="0021378E">
        <w:t xml:space="preserve"> each do our part</w:t>
      </w:r>
      <w:r w:rsidR="001664F7">
        <w:t xml:space="preserve"> </w:t>
      </w:r>
      <w:r>
        <w:t xml:space="preserve">in </w:t>
      </w:r>
      <w:r w:rsidR="001664F7">
        <w:t xml:space="preserve">making </w:t>
      </w:r>
      <w:r w:rsidR="0021378E" w:rsidRPr="0021378E">
        <w:t>God’s justice known in a hurting world</w:t>
      </w:r>
      <w:r>
        <w:t>.</w:t>
      </w:r>
      <w:r w:rsidR="004F3E0A">
        <w:t xml:space="preserve"> </w:t>
      </w:r>
    </w:p>
    <w:p w14:paraId="4D150736" w14:textId="33AB078E" w:rsidR="0021378E" w:rsidRPr="0021378E" w:rsidRDefault="00685EB6" w:rsidP="0021378E">
      <w:r>
        <w:t xml:space="preserve">I encourage you to support </w:t>
      </w:r>
      <w:r w:rsidR="003D60DA">
        <w:t xml:space="preserve">One Great Hour of Sharing and its work addressing </w:t>
      </w:r>
      <w:r>
        <w:t xml:space="preserve">disaster, hunger, poverty, climate change, and immigration/migration and refugees. </w:t>
      </w:r>
      <w:r w:rsidR="00F84BF1">
        <w:t>For when we all do a little, it adds up to a lot.</w:t>
      </w:r>
    </w:p>
    <w:p w14:paraId="3AC29376" w14:textId="77777777" w:rsidR="0021378E" w:rsidRPr="0021378E" w:rsidRDefault="0021378E" w:rsidP="0021378E">
      <w:r w:rsidRPr="0021378E">
        <w:t xml:space="preserve">Indeed, we are the Church, </w:t>
      </w:r>
      <w:r w:rsidRPr="00C80A52">
        <w:rPr>
          <w:b/>
          <w:bCs/>
        </w:rPr>
        <w:t>together</w:t>
      </w:r>
      <w:r w:rsidRPr="0021378E">
        <w:t>.</w:t>
      </w:r>
    </w:p>
    <w:p w14:paraId="24B78292" w14:textId="77777777" w:rsidR="001664F7" w:rsidRDefault="001664F7"/>
    <w:p w14:paraId="659E3057" w14:textId="63C8AD91" w:rsidR="001664F7" w:rsidRPr="004017DA" w:rsidRDefault="0021378E">
      <w:pPr>
        <w:rPr>
          <w:b/>
          <w:bCs/>
          <w:i/>
          <w:iCs/>
          <w:color w:val="4FB2CE"/>
        </w:rPr>
      </w:pPr>
      <w:r w:rsidRPr="004017DA">
        <w:rPr>
          <w:b/>
          <w:bCs/>
          <w:i/>
          <w:iCs/>
          <w:color w:val="4FB2CE"/>
        </w:rPr>
        <w:t xml:space="preserve">Let us pray: </w:t>
      </w:r>
    </w:p>
    <w:p w14:paraId="7C7A3A20" w14:textId="5D86F427" w:rsidR="0021378E" w:rsidRDefault="0021378E">
      <w:r w:rsidRPr="00C80A52">
        <w:rPr>
          <w:i/>
          <w:iCs/>
        </w:rPr>
        <w:t>Loving God, come alongside us as we discern the movement of your Holy Spirit and respond to the reality of your love through our giving. May justice be enacted through the gifts we share. In Jesus’ name,</w:t>
      </w:r>
      <w:r>
        <w:t xml:space="preserve"> </w:t>
      </w:r>
      <w:r w:rsidRPr="00C80A52">
        <w:rPr>
          <w:b/>
          <w:bCs/>
        </w:rPr>
        <w:t>Amen</w:t>
      </w:r>
      <w:r>
        <w:t>.</w:t>
      </w:r>
      <w:r w:rsidR="00A156CA">
        <w:t>w</w:t>
      </w:r>
    </w:p>
    <w:sectPr w:rsidR="00213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33"/>
    <w:rsid w:val="001041EB"/>
    <w:rsid w:val="0015206C"/>
    <w:rsid w:val="001664F7"/>
    <w:rsid w:val="001D775E"/>
    <w:rsid w:val="001E71F3"/>
    <w:rsid w:val="0021378E"/>
    <w:rsid w:val="00246545"/>
    <w:rsid w:val="00267B17"/>
    <w:rsid w:val="002B6686"/>
    <w:rsid w:val="002C44E6"/>
    <w:rsid w:val="003572F5"/>
    <w:rsid w:val="003613FE"/>
    <w:rsid w:val="003D60DA"/>
    <w:rsid w:val="004017DA"/>
    <w:rsid w:val="00473820"/>
    <w:rsid w:val="004F3E0A"/>
    <w:rsid w:val="005552E3"/>
    <w:rsid w:val="00685EB6"/>
    <w:rsid w:val="008C7397"/>
    <w:rsid w:val="00A156CA"/>
    <w:rsid w:val="00A739F8"/>
    <w:rsid w:val="00AD69E5"/>
    <w:rsid w:val="00B2433C"/>
    <w:rsid w:val="00B5720A"/>
    <w:rsid w:val="00B97FE4"/>
    <w:rsid w:val="00BB583D"/>
    <w:rsid w:val="00BC07C4"/>
    <w:rsid w:val="00C80A52"/>
    <w:rsid w:val="00C82819"/>
    <w:rsid w:val="00D33B8E"/>
    <w:rsid w:val="00E2199F"/>
    <w:rsid w:val="00E269DF"/>
    <w:rsid w:val="00E95E33"/>
    <w:rsid w:val="00F631CC"/>
    <w:rsid w:val="00F84BF1"/>
    <w:rsid w:val="00F94F42"/>
    <w:rsid w:val="00FB5BEC"/>
    <w:rsid w:val="00FE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B7EA"/>
  <w15:chartTrackingRefBased/>
  <w15:docId w15:val="{6569F111-AFC7-48AC-82AD-C74D0202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5E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E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E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E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E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E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E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E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E33"/>
    <w:rPr>
      <w:rFonts w:eastAsiaTheme="majorEastAsia" w:cstheme="majorBidi"/>
      <w:color w:val="272727" w:themeColor="text1" w:themeTint="D8"/>
    </w:rPr>
  </w:style>
  <w:style w:type="paragraph" w:styleId="Title">
    <w:name w:val="Title"/>
    <w:basedOn w:val="Normal"/>
    <w:next w:val="Normal"/>
    <w:link w:val="TitleChar"/>
    <w:uiPriority w:val="10"/>
    <w:qFormat/>
    <w:rsid w:val="00E95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E33"/>
    <w:pPr>
      <w:spacing w:before="160"/>
      <w:jc w:val="center"/>
    </w:pPr>
    <w:rPr>
      <w:i/>
      <w:iCs/>
      <w:color w:val="404040" w:themeColor="text1" w:themeTint="BF"/>
    </w:rPr>
  </w:style>
  <w:style w:type="character" w:customStyle="1" w:styleId="QuoteChar">
    <w:name w:val="Quote Char"/>
    <w:basedOn w:val="DefaultParagraphFont"/>
    <w:link w:val="Quote"/>
    <w:uiPriority w:val="29"/>
    <w:rsid w:val="00E95E33"/>
    <w:rPr>
      <w:i/>
      <w:iCs/>
      <w:color w:val="404040" w:themeColor="text1" w:themeTint="BF"/>
    </w:rPr>
  </w:style>
  <w:style w:type="paragraph" w:styleId="ListParagraph">
    <w:name w:val="List Paragraph"/>
    <w:basedOn w:val="Normal"/>
    <w:uiPriority w:val="34"/>
    <w:qFormat/>
    <w:rsid w:val="00E95E33"/>
    <w:pPr>
      <w:ind w:left="720"/>
      <w:contextualSpacing/>
    </w:pPr>
  </w:style>
  <w:style w:type="character" w:styleId="IntenseEmphasis">
    <w:name w:val="Intense Emphasis"/>
    <w:basedOn w:val="DefaultParagraphFont"/>
    <w:uiPriority w:val="21"/>
    <w:qFormat/>
    <w:rsid w:val="00E95E33"/>
    <w:rPr>
      <w:i/>
      <w:iCs/>
      <w:color w:val="0F4761" w:themeColor="accent1" w:themeShade="BF"/>
    </w:rPr>
  </w:style>
  <w:style w:type="paragraph" w:styleId="IntenseQuote">
    <w:name w:val="Intense Quote"/>
    <w:basedOn w:val="Normal"/>
    <w:next w:val="Normal"/>
    <w:link w:val="IntenseQuoteChar"/>
    <w:uiPriority w:val="30"/>
    <w:qFormat/>
    <w:rsid w:val="00E95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E33"/>
    <w:rPr>
      <w:i/>
      <w:iCs/>
      <w:color w:val="0F4761" w:themeColor="accent1" w:themeShade="BF"/>
    </w:rPr>
  </w:style>
  <w:style w:type="character" w:styleId="IntenseReference">
    <w:name w:val="Intense Reference"/>
    <w:basedOn w:val="DefaultParagraphFont"/>
    <w:uiPriority w:val="32"/>
    <w:qFormat/>
    <w:rsid w:val="00E95E33"/>
    <w:rPr>
      <w:b/>
      <w:bCs/>
      <w:smallCaps/>
      <w:color w:val="0F4761" w:themeColor="accent1" w:themeShade="BF"/>
      <w:spacing w:val="5"/>
    </w:rPr>
  </w:style>
  <w:style w:type="paragraph" w:styleId="Revision">
    <w:name w:val="Revision"/>
    <w:hidden/>
    <w:uiPriority w:val="99"/>
    <w:semiHidden/>
    <w:rsid w:val="001664F7"/>
    <w:pPr>
      <w:spacing w:after="0" w:line="240" w:lineRule="auto"/>
    </w:pPr>
  </w:style>
  <w:style w:type="character" w:styleId="CommentReference">
    <w:name w:val="annotation reference"/>
    <w:basedOn w:val="DefaultParagraphFont"/>
    <w:uiPriority w:val="99"/>
    <w:semiHidden/>
    <w:unhideWhenUsed/>
    <w:rsid w:val="00D33B8E"/>
    <w:rPr>
      <w:sz w:val="16"/>
      <w:szCs w:val="16"/>
    </w:rPr>
  </w:style>
  <w:style w:type="paragraph" w:styleId="CommentText">
    <w:name w:val="annotation text"/>
    <w:basedOn w:val="Normal"/>
    <w:link w:val="CommentTextChar"/>
    <w:uiPriority w:val="99"/>
    <w:unhideWhenUsed/>
    <w:rsid w:val="00D33B8E"/>
    <w:pPr>
      <w:spacing w:line="240" w:lineRule="auto"/>
    </w:pPr>
    <w:rPr>
      <w:sz w:val="20"/>
      <w:szCs w:val="20"/>
    </w:rPr>
  </w:style>
  <w:style w:type="character" w:customStyle="1" w:styleId="CommentTextChar">
    <w:name w:val="Comment Text Char"/>
    <w:basedOn w:val="DefaultParagraphFont"/>
    <w:link w:val="CommentText"/>
    <w:uiPriority w:val="99"/>
    <w:rsid w:val="00D33B8E"/>
    <w:rPr>
      <w:sz w:val="20"/>
      <w:szCs w:val="20"/>
    </w:rPr>
  </w:style>
  <w:style w:type="paragraph" w:styleId="CommentSubject">
    <w:name w:val="annotation subject"/>
    <w:basedOn w:val="CommentText"/>
    <w:next w:val="CommentText"/>
    <w:link w:val="CommentSubjectChar"/>
    <w:uiPriority w:val="99"/>
    <w:semiHidden/>
    <w:unhideWhenUsed/>
    <w:rsid w:val="00D33B8E"/>
    <w:rPr>
      <w:b/>
      <w:bCs/>
    </w:rPr>
  </w:style>
  <w:style w:type="character" w:customStyle="1" w:styleId="CommentSubjectChar">
    <w:name w:val="Comment Subject Char"/>
    <w:basedOn w:val="CommentTextChar"/>
    <w:link w:val="CommentSubject"/>
    <w:uiPriority w:val="99"/>
    <w:semiHidden/>
    <w:rsid w:val="00D33B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Kennedy</dc:creator>
  <cp:keywords/>
  <dc:description/>
  <cp:lastModifiedBy>Margaret Boone</cp:lastModifiedBy>
  <cp:revision>5</cp:revision>
  <cp:lastPrinted>2026-08-26T11:22:00Z</cp:lastPrinted>
  <dcterms:created xsi:type="dcterms:W3CDTF">2026-08-26T11:23:00Z</dcterms:created>
  <dcterms:modified xsi:type="dcterms:W3CDTF">2026-10-20T12:02:00Z</dcterms:modified>
</cp:coreProperties>
</file>