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4D1DCE" w14:textId="52F1B6AD" w:rsidR="00C24155" w:rsidRDefault="00C24155" w:rsidP="00461A37">
      <w:pPr>
        <w:rPr>
          <w:rFonts w:ascii="Calibri" w:hAnsi="Calibri" w:cs="Calibri"/>
          <w:b/>
          <w:bCs/>
          <w:sz w:val="32"/>
          <w:szCs w:val="32"/>
        </w:rPr>
      </w:pPr>
      <w:r>
        <w:rPr>
          <w:rFonts w:ascii="Calibri" w:hAnsi="Calibri" w:cs="Calibri"/>
          <w:b/>
          <w:bCs/>
          <w:noProof/>
          <w:sz w:val="32"/>
          <w:szCs w:val="32"/>
        </w:rPr>
        <w:drawing>
          <wp:inline distT="0" distB="0" distL="0" distR="0" wp14:anchorId="1DF9F9AB" wp14:editId="7A0ECE4D">
            <wp:extent cx="3113188" cy="754297"/>
            <wp:effectExtent l="0" t="0" r="0" b="8255"/>
            <wp:docPr id="722134583" name="Picture 1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2134583" name="Picture 1" descr="A close up of a sign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27879" cy="7578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8137C2" w14:textId="22B8381B" w:rsidR="00085369" w:rsidRDefault="00085369" w:rsidP="00461A37">
      <w:pPr>
        <w:rPr>
          <w:rFonts w:ascii="Calibri" w:hAnsi="Calibri" w:cs="Calibri"/>
          <w:b/>
          <w:bCs/>
          <w:sz w:val="32"/>
          <w:szCs w:val="32"/>
        </w:rPr>
      </w:pPr>
      <w:r>
        <w:rPr>
          <w:rFonts w:ascii="Calibri" w:hAnsi="Calibri" w:cs="Calibri"/>
          <w:b/>
          <w:bCs/>
          <w:sz w:val="32"/>
          <w:szCs w:val="32"/>
        </w:rPr>
        <w:t>Minute for Mission</w:t>
      </w:r>
    </w:p>
    <w:p w14:paraId="5EF168AA" w14:textId="2108390C" w:rsidR="007A6794" w:rsidRPr="00C24155" w:rsidRDefault="007A6794" w:rsidP="00461A37">
      <w:pPr>
        <w:rPr>
          <w:rFonts w:ascii="Calibri" w:hAnsi="Calibri" w:cs="Calibri"/>
          <w:b/>
          <w:bCs/>
          <w:color w:val="4298B5"/>
          <w:sz w:val="32"/>
          <w:szCs w:val="32"/>
        </w:rPr>
      </w:pPr>
      <w:r w:rsidRPr="00C24155">
        <w:rPr>
          <w:rFonts w:ascii="Calibri" w:hAnsi="Calibri" w:cs="Calibri"/>
          <w:b/>
          <w:bCs/>
          <w:color w:val="4298B5"/>
          <w:sz w:val="32"/>
          <w:szCs w:val="32"/>
        </w:rPr>
        <w:t>From Disaster to Hope</w:t>
      </w:r>
    </w:p>
    <w:p w14:paraId="1EC2C250" w14:textId="0D205912" w:rsidR="00741911" w:rsidRDefault="00366312" w:rsidP="00461A37">
      <w:pPr>
        <w:rPr>
          <w:rFonts w:ascii="Calibri" w:hAnsi="Calibri" w:cs="Calibri"/>
        </w:rPr>
      </w:pPr>
      <w:r>
        <w:rPr>
          <w:rFonts w:ascii="Calibri" w:hAnsi="Calibri" w:cs="Calibri"/>
        </w:rPr>
        <w:t>High in the mountains of Nepal, hundreds of remote</w:t>
      </w:r>
      <w:r w:rsidR="00741911">
        <w:rPr>
          <w:rFonts w:ascii="Calibri" w:hAnsi="Calibri" w:cs="Calibri"/>
        </w:rPr>
        <w:t xml:space="preserve"> hill</w:t>
      </w:r>
      <w:r>
        <w:rPr>
          <w:rFonts w:ascii="Calibri" w:hAnsi="Calibri" w:cs="Calibri"/>
        </w:rPr>
        <w:t xml:space="preserve"> villages dot the landscape in a terrain</w:t>
      </w:r>
      <w:r w:rsidR="004A4D74">
        <w:rPr>
          <w:rFonts w:ascii="Calibri" w:hAnsi="Calibri" w:cs="Calibri"/>
        </w:rPr>
        <w:t xml:space="preserve"> </w:t>
      </w:r>
      <w:r w:rsidR="003B2D3C">
        <w:rPr>
          <w:rFonts w:ascii="Calibri" w:hAnsi="Calibri" w:cs="Calibri"/>
        </w:rPr>
        <w:t xml:space="preserve">that is </w:t>
      </w:r>
      <w:r>
        <w:rPr>
          <w:rFonts w:ascii="Calibri" w:hAnsi="Calibri" w:cs="Calibri"/>
        </w:rPr>
        <w:t>as precarious and vulnerable</w:t>
      </w:r>
      <w:r w:rsidR="00741911">
        <w:rPr>
          <w:rFonts w:ascii="Calibri" w:hAnsi="Calibri" w:cs="Calibri"/>
        </w:rPr>
        <w:t xml:space="preserve"> as</w:t>
      </w:r>
      <w:r w:rsidR="003C4B51">
        <w:rPr>
          <w:rFonts w:ascii="Calibri" w:hAnsi="Calibri" w:cs="Calibri"/>
        </w:rPr>
        <w:t xml:space="preserve"> the </w:t>
      </w:r>
      <w:r w:rsidR="00084A2F">
        <w:rPr>
          <w:rFonts w:ascii="Calibri" w:hAnsi="Calibri" w:cs="Calibri"/>
        </w:rPr>
        <w:t xml:space="preserve">people </w:t>
      </w:r>
      <w:r w:rsidR="003C4B51">
        <w:rPr>
          <w:rFonts w:ascii="Calibri" w:hAnsi="Calibri" w:cs="Calibri"/>
        </w:rPr>
        <w:t>themselves</w:t>
      </w:r>
      <w:r>
        <w:rPr>
          <w:rFonts w:ascii="Calibri" w:hAnsi="Calibri" w:cs="Calibri"/>
        </w:rPr>
        <w:t>.</w:t>
      </w:r>
      <w:r w:rsidR="00256DD3">
        <w:rPr>
          <w:rFonts w:ascii="Calibri" w:hAnsi="Calibri" w:cs="Calibri"/>
        </w:rPr>
        <w:t xml:space="preserve"> </w:t>
      </w:r>
      <w:r w:rsidR="00741911">
        <w:rPr>
          <w:rFonts w:ascii="Calibri" w:hAnsi="Calibri" w:cs="Calibri"/>
        </w:rPr>
        <w:t>People like</w:t>
      </w:r>
      <w:r w:rsidRPr="00366312">
        <w:rPr>
          <w:rFonts w:ascii="Calibri" w:hAnsi="Calibri" w:cs="Calibri"/>
        </w:rPr>
        <w:t xml:space="preserve"> </w:t>
      </w:r>
      <w:proofErr w:type="spellStart"/>
      <w:r w:rsidRPr="00366312">
        <w:rPr>
          <w:rFonts w:ascii="Calibri" w:hAnsi="Calibri" w:cs="Calibri"/>
        </w:rPr>
        <w:t>Dilliram</w:t>
      </w:r>
      <w:proofErr w:type="spellEnd"/>
      <w:r w:rsidRPr="00366312">
        <w:rPr>
          <w:rFonts w:ascii="Calibri" w:hAnsi="Calibri" w:cs="Calibri"/>
        </w:rPr>
        <w:t xml:space="preserve"> Bhatta</w:t>
      </w:r>
      <w:r w:rsidR="005665B8">
        <w:rPr>
          <w:rFonts w:ascii="Calibri" w:hAnsi="Calibri" w:cs="Calibri"/>
        </w:rPr>
        <w:t xml:space="preserve"> [dill-i-ram bot-</w:t>
      </w:r>
      <w:proofErr w:type="spellStart"/>
      <w:r w:rsidR="005665B8">
        <w:rPr>
          <w:rFonts w:ascii="Calibri" w:hAnsi="Calibri" w:cs="Calibri"/>
        </w:rPr>
        <w:t>tah</w:t>
      </w:r>
      <w:proofErr w:type="spellEnd"/>
      <w:r w:rsidR="005665B8">
        <w:rPr>
          <w:rFonts w:ascii="Calibri" w:hAnsi="Calibri" w:cs="Calibri"/>
        </w:rPr>
        <w:t>]</w:t>
      </w:r>
      <w:r w:rsidR="00741911">
        <w:rPr>
          <w:rFonts w:ascii="Calibri" w:hAnsi="Calibri" w:cs="Calibri"/>
        </w:rPr>
        <w:t>.</w:t>
      </w:r>
    </w:p>
    <w:p w14:paraId="4B2BC32A" w14:textId="6BDEEB6B" w:rsidR="009D01A0" w:rsidRPr="00D2593B" w:rsidRDefault="00085369" w:rsidP="009D01A0">
      <w:pPr>
        <w:rPr>
          <w:rFonts w:ascii="Calibri" w:hAnsi="Calibri" w:cs="Calibri"/>
        </w:rPr>
      </w:pPr>
      <w:r>
        <w:rPr>
          <w:rFonts w:ascii="Calibri" w:hAnsi="Calibri" w:cs="Calibri"/>
        </w:rPr>
        <w:t>T</w:t>
      </w:r>
      <w:r w:rsidR="00D92C02">
        <w:rPr>
          <w:rFonts w:ascii="Calibri" w:hAnsi="Calibri" w:cs="Calibri"/>
        </w:rPr>
        <w:t xml:space="preserve">he village of Gorkha, where </w:t>
      </w:r>
      <w:proofErr w:type="spellStart"/>
      <w:r w:rsidR="00256DD3">
        <w:rPr>
          <w:rFonts w:ascii="Calibri" w:hAnsi="Calibri" w:cs="Calibri"/>
        </w:rPr>
        <w:t>Dilliram</w:t>
      </w:r>
      <w:proofErr w:type="spellEnd"/>
      <w:r w:rsidR="00256DD3">
        <w:rPr>
          <w:rFonts w:ascii="Calibri" w:hAnsi="Calibri" w:cs="Calibri"/>
        </w:rPr>
        <w:t xml:space="preserve"> </w:t>
      </w:r>
      <w:r w:rsidR="0054600E">
        <w:rPr>
          <w:rFonts w:ascii="Calibri" w:hAnsi="Calibri" w:cs="Calibri"/>
        </w:rPr>
        <w:t>and his family</w:t>
      </w:r>
      <w:r w:rsidR="00D92C02">
        <w:rPr>
          <w:rFonts w:ascii="Calibri" w:hAnsi="Calibri" w:cs="Calibri"/>
        </w:rPr>
        <w:t xml:space="preserve"> live, </w:t>
      </w:r>
      <w:r w:rsidR="003B2D3C">
        <w:rPr>
          <w:rFonts w:ascii="Calibri" w:hAnsi="Calibri" w:cs="Calibri"/>
        </w:rPr>
        <w:t xml:space="preserve">has </w:t>
      </w:r>
      <w:r w:rsidR="00825582">
        <w:rPr>
          <w:rFonts w:ascii="Calibri" w:hAnsi="Calibri" w:cs="Calibri"/>
        </w:rPr>
        <w:t xml:space="preserve">historically </w:t>
      </w:r>
      <w:r w:rsidR="00D92C02">
        <w:rPr>
          <w:rFonts w:ascii="Calibri" w:hAnsi="Calibri" w:cs="Calibri"/>
        </w:rPr>
        <w:t>had no source of clean drinking water</w:t>
      </w:r>
      <w:r>
        <w:rPr>
          <w:rFonts w:ascii="Calibri" w:hAnsi="Calibri" w:cs="Calibri"/>
        </w:rPr>
        <w:t>.</w:t>
      </w:r>
      <w:r w:rsidR="00D92C02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H</w:t>
      </w:r>
      <w:r w:rsidR="00D92C02">
        <w:rPr>
          <w:rFonts w:ascii="Calibri" w:hAnsi="Calibri" w:cs="Calibri"/>
        </w:rPr>
        <w:t xml:space="preserve">e and </w:t>
      </w:r>
      <w:r w:rsidR="003B2D3C">
        <w:rPr>
          <w:rFonts w:ascii="Calibri" w:hAnsi="Calibri" w:cs="Calibri"/>
        </w:rPr>
        <w:t xml:space="preserve">the </w:t>
      </w:r>
      <w:r w:rsidR="00D92C02">
        <w:rPr>
          <w:rFonts w:ascii="Calibri" w:hAnsi="Calibri" w:cs="Calibri"/>
        </w:rPr>
        <w:t>other villagers regularly walked 45 minutes down the hill to get water for their households and livestock</w:t>
      </w:r>
      <w:r>
        <w:rPr>
          <w:rFonts w:ascii="Calibri" w:hAnsi="Calibri" w:cs="Calibri"/>
        </w:rPr>
        <w:t xml:space="preserve"> and then carried it back up</w:t>
      </w:r>
      <w:r w:rsidR="00D92C02">
        <w:rPr>
          <w:rFonts w:ascii="Calibri" w:hAnsi="Calibri" w:cs="Calibri"/>
        </w:rPr>
        <w:t>.</w:t>
      </w:r>
      <w:r w:rsidR="00256DD3">
        <w:rPr>
          <w:rFonts w:ascii="Calibri" w:hAnsi="Calibri" w:cs="Calibri"/>
        </w:rPr>
        <w:t xml:space="preserve"> </w:t>
      </w:r>
      <w:r w:rsidR="0054600E">
        <w:rPr>
          <w:rFonts w:ascii="Calibri" w:hAnsi="Calibri" w:cs="Calibri"/>
        </w:rPr>
        <w:t>W</w:t>
      </w:r>
      <w:r w:rsidR="003B2D3C">
        <w:rPr>
          <w:rFonts w:ascii="Calibri" w:hAnsi="Calibri" w:cs="Calibri"/>
        </w:rPr>
        <w:t>ater scarcity became even worse</w:t>
      </w:r>
      <w:r w:rsidR="0054600E">
        <w:rPr>
          <w:rFonts w:ascii="Calibri" w:hAnsi="Calibri" w:cs="Calibri"/>
        </w:rPr>
        <w:t xml:space="preserve"> for the village when</w:t>
      </w:r>
      <w:r w:rsidR="00D92C02">
        <w:rPr>
          <w:rFonts w:ascii="Calibri" w:hAnsi="Calibri" w:cs="Calibri"/>
        </w:rPr>
        <w:t xml:space="preserve"> </w:t>
      </w:r>
      <w:r w:rsidR="009D01A0">
        <w:rPr>
          <w:rFonts w:ascii="Calibri" w:hAnsi="Calibri" w:cs="Calibri"/>
        </w:rPr>
        <w:t xml:space="preserve">a </w:t>
      </w:r>
      <w:r w:rsidR="00D92C02" w:rsidRPr="00D92C02">
        <w:rPr>
          <w:rFonts w:ascii="Calibri" w:hAnsi="Calibri" w:cs="Calibri"/>
        </w:rPr>
        <w:t>massive earthquake</w:t>
      </w:r>
      <w:r w:rsidR="003B2D3C">
        <w:rPr>
          <w:rFonts w:ascii="Calibri" w:hAnsi="Calibri" w:cs="Calibri"/>
        </w:rPr>
        <w:t xml:space="preserve"> hit Nepal</w:t>
      </w:r>
      <w:r w:rsidR="007A6794" w:rsidRPr="007A6794">
        <w:t xml:space="preserve"> </w:t>
      </w:r>
      <w:r w:rsidR="007A6794" w:rsidRPr="007A6794">
        <w:rPr>
          <w:rFonts w:ascii="Calibri" w:hAnsi="Calibri" w:cs="Calibri"/>
        </w:rPr>
        <w:t>in April 2015</w:t>
      </w:r>
      <w:r w:rsidR="007A6794">
        <w:rPr>
          <w:rFonts w:ascii="Calibri" w:hAnsi="Calibri" w:cs="Calibri"/>
        </w:rPr>
        <w:t>.</w:t>
      </w:r>
    </w:p>
    <w:p w14:paraId="09A116AA" w14:textId="7EF2E2C9" w:rsidR="009D01A0" w:rsidRDefault="003B2D3C" w:rsidP="003C4B51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The </w:t>
      </w:r>
      <w:r w:rsidR="0054600E">
        <w:rPr>
          <w:rFonts w:ascii="Calibri" w:hAnsi="Calibri" w:cs="Calibri"/>
        </w:rPr>
        <w:t xml:space="preserve">unprecedented disaster </w:t>
      </w:r>
      <w:r w:rsidR="00085369">
        <w:rPr>
          <w:rFonts w:ascii="Calibri" w:hAnsi="Calibri" w:cs="Calibri"/>
        </w:rPr>
        <w:t xml:space="preserve">caused </w:t>
      </w:r>
      <w:r w:rsidR="0054600E">
        <w:rPr>
          <w:rFonts w:ascii="Calibri" w:hAnsi="Calibri" w:cs="Calibri"/>
        </w:rPr>
        <w:t>catastrophic damage</w:t>
      </w:r>
      <w:r w:rsidR="00451539">
        <w:rPr>
          <w:rFonts w:ascii="Calibri" w:hAnsi="Calibri" w:cs="Calibri"/>
        </w:rPr>
        <w:t>,</w:t>
      </w:r>
      <w:r w:rsidR="0054600E">
        <w:rPr>
          <w:rFonts w:ascii="Calibri" w:hAnsi="Calibri" w:cs="Calibri"/>
        </w:rPr>
        <w:t xml:space="preserve"> including the destruction of </w:t>
      </w:r>
      <w:r>
        <w:rPr>
          <w:rFonts w:ascii="Calibri" w:hAnsi="Calibri" w:cs="Calibri"/>
        </w:rPr>
        <w:t>the village’s</w:t>
      </w:r>
      <w:r w:rsidR="009D01A0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closest </w:t>
      </w:r>
      <w:r w:rsidR="009D01A0">
        <w:rPr>
          <w:rFonts w:ascii="Calibri" w:hAnsi="Calibri" w:cs="Calibri"/>
        </w:rPr>
        <w:t>water supply, leaving</w:t>
      </w:r>
      <w:r w:rsidR="003C4B51" w:rsidRPr="00964D64">
        <w:rPr>
          <w:rFonts w:ascii="Calibri" w:hAnsi="Calibri" w:cs="Calibri"/>
        </w:rPr>
        <w:t xml:space="preserve"> </w:t>
      </w:r>
      <w:r w:rsidR="00256DD3">
        <w:rPr>
          <w:rFonts w:ascii="Calibri" w:hAnsi="Calibri" w:cs="Calibri"/>
        </w:rPr>
        <w:t xml:space="preserve">the </w:t>
      </w:r>
      <w:r w:rsidR="009D01A0">
        <w:rPr>
          <w:rFonts w:ascii="Calibri" w:hAnsi="Calibri" w:cs="Calibri"/>
        </w:rPr>
        <w:t>families no choice</w:t>
      </w:r>
      <w:r w:rsidR="00CB1D79">
        <w:rPr>
          <w:rFonts w:ascii="Calibri" w:hAnsi="Calibri" w:cs="Calibri"/>
        </w:rPr>
        <w:t xml:space="preserve"> but to</w:t>
      </w:r>
      <w:r w:rsidR="003C4B51" w:rsidRPr="00964D64">
        <w:rPr>
          <w:rFonts w:ascii="Calibri" w:hAnsi="Calibri" w:cs="Calibri"/>
        </w:rPr>
        <w:t xml:space="preserve"> travel even farther for water</w:t>
      </w:r>
      <w:r w:rsidR="009D01A0">
        <w:rPr>
          <w:rFonts w:ascii="Calibri" w:hAnsi="Calibri" w:cs="Calibri"/>
        </w:rPr>
        <w:t xml:space="preserve">. </w:t>
      </w:r>
      <w:r>
        <w:rPr>
          <w:rFonts w:ascii="Calibri" w:hAnsi="Calibri" w:cs="Calibri"/>
        </w:rPr>
        <w:t xml:space="preserve">Their </w:t>
      </w:r>
      <w:r w:rsidR="00CB1D79">
        <w:rPr>
          <w:rFonts w:ascii="Calibri" w:hAnsi="Calibri" w:cs="Calibri"/>
        </w:rPr>
        <w:t>a</w:t>
      </w:r>
      <w:r w:rsidR="009D01A0">
        <w:rPr>
          <w:rFonts w:ascii="Calibri" w:hAnsi="Calibri" w:cs="Calibri"/>
        </w:rPr>
        <w:t>ppeal</w:t>
      </w:r>
      <w:r w:rsidR="00CB1D79">
        <w:rPr>
          <w:rFonts w:ascii="Calibri" w:hAnsi="Calibri" w:cs="Calibri"/>
        </w:rPr>
        <w:t>s</w:t>
      </w:r>
      <w:r w:rsidR="009D01A0">
        <w:rPr>
          <w:rFonts w:ascii="Calibri" w:hAnsi="Calibri" w:cs="Calibri"/>
        </w:rPr>
        <w:t xml:space="preserve"> to the local government </w:t>
      </w:r>
      <w:r w:rsidR="00D935B9">
        <w:rPr>
          <w:rFonts w:ascii="Calibri" w:hAnsi="Calibri" w:cs="Calibri"/>
        </w:rPr>
        <w:t xml:space="preserve">for </w:t>
      </w:r>
      <w:r w:rsidR="00A03122">
        <w:rPr>
          <w:rFonts w:ascii="Calibri" w:hAnsi="Calibri" w:cs="Calibri"/>
        </w:rPr>
        <w:t xml:space="preserve">a </w:t>
      </w:r>
      <w:r w:rsidR="00D935B9">
        <w:rPr>
          <w:rFonts w:ascii="Calibri" w:hAnsi="Calibri" w:cs="Calibri"/>
        </w:rPr>
        <w:t>solution</w:t>
      </w:r>
      <w:r w:rsidR="009D01A0">
        <w:rPr>
          <w:rFonts w:ascii="Calibri" w:hAnsi="Calibri" w:cs="Calibri"/>
        </w:rPr>
        <w:t xml:space="preserve"> </w:t>
      </w:r>
      <w:r w:rsidR="00D935B9">
        <w:rPr>
          <w:rFonts w:ascii="Calibri" w:hAnsi="Calibri" w:cs="Calibri"/>
        </w:rPr>
        <w:t xml:space="preserve">to their water crisis </w:t>
      </w:r>
      <w:r w:rsidR="009D01A0">
        <w:rPr>
          <w:rFonts w:ascii="Calibri" w:hAnsi="Calibri" w:cs="Calibri"/>
        </w:rPr>
        <w:t>proved fruitless.</w:t>
      </w:r>
    </w:p>
    <w:p w14:paraId="410BA675" w14:textId="2EC76022" w:rsidR="008B797C" w:rsidRDefault="003B2D3C" w:rsidP="00CB1D79">
      <w:pPr>
        <w:rPr>
          <w:rFonts w:ascii="Calibri" w:hAnsi="Calibri" w:cs="Calibri"/>
        </w:rPr>
      </w:pPr>
      <w:r w:rsidRPr="008B3D8E">
        <w:rPr>
          <w:rFonts w:ascii="Calibri" w:hAnsi="Calibri" w:cs="Calibri"/>
        </w:rPr>
        <w:t xml:space="preserve">But </w:t>
      </w:r>
      <w:hyperlink r:id="rId6" w:history="1">
        <w:proofErr w:type="spellStart"/>
        <w:r w:rsidR="00CB1D79" w:rsidRPr="008B3D8E">
          <w:rPr>
            <w:rStyle w:val="Hyperlink"/>
            <w:rFonts w:ascii="Calibri" w:hAnsi="Calibri" w:cs="Calibri"/>
          </w:rPr>
          <w:t>Juneli</w:t>
        </w:r>
        <w:proofErr w:type="spellEnd"/>
        <w:r w:rsidR="00CB1D79" w:rsidRPr="008B3D8E">
          <w:rPr>
            <w:rStyle w:val="Hyperlink"/>
            <w:rFonts w:ascii="Calibri" w:hAnsi="Calibri" w:cs="Calibri"/>
          </w:rPr>
          <w:t xml:space="preserve"> Nepal</w:t>
        </w:r>
      </w:hyperlink>
      <w:r w:rsidR="00A03122" w:rsidRPr="008B3D8E">
        <w:rPr>
          <w:rFonts w:ascii="Calibri" w:hAnsi="Calibri" w:cs="Calibri"/>
        </w:rPr>
        <w:t xml:space="preserve"> </w:t>
      </w:r>
      <w:r w:rsidR="005665B8">
        <w:rPr>
          <w:rFonts w:ascii="Calibri" w:hAnsi="Calibri" w:cs="Calibri"/>
        </w:rPr>
        <w:t>[</w:t>
      </w:r>
      <w:proofErr w:type="spellStart"/>
      <w:r w:rsidR="005665B8">
        <w:rPr>
          <w:rFonts w:ascii="Calibri" w:hAnsi="Calibri" w:cs="Calibri"/>
        </w:rPr>
        <w:t>joon</w:t>
      </w:r>
      <w:proofErr w:type="spellEnd"/>
      <w:r w:rsidR="005665B8">
        <w:rPr>
          <w:rFonts w:ascii="Calibri" w:hAnsi="Calibri" w:cs="Calibri"/>
        </w:rPr>
        <w:t xml:space="preserve">-eh-lee] </w:t>
      </w:r>
      <w:r w:rsidR="00A03122" w:rsidRPr="008B3D8E">
        <w:rPr>
          <w:rFonts w:ascii="Calibri" w:eastAsia="Times New Roman" w:hAnsi="Calibri" w:cs="Calibri"/>
        </w:rPr>
        <w:t>—</w:t>
      </w:r>
      <w:r w:rsidR="00A03122" w:rsidRPr="008B3D8E">
        <w:rPr>
          <w:rFonts w:ascii="Calibri" w:hAnsi="Calibri" w:cs="Calibri"/>
        </w:rPr>
        <w:t xml:space="preserve"> a</w:t>
      </w:r>
      <w:r w:rsidR="00A03122">
        <w:rPr>
          <w:rFonts w:ascii="Calibri" w:hAnsi="Calibri" w:cs="Calibri"/>
        </w:rPr>
        <w:t xml:space="preserve"> small nonprofit run primarily by women </w:t>
      </w:r>
      <w:r w:rsidR="00A03122" w:rsidRPr="00956C5C">
        <w:rPr>
          <w:rFonts w:eastAsia="Times New Roman" w:cstheme="minorHAnsi"/>
        </w:rPr>
        <w:t>—</w:t>
      </w:r>
      <w:r w:rsidR="00A03122">
        <w:rPr>
          <w:rFonts w:ascii="Calibri" w:hAnsi="Calibri" w:cs="Calibri"/>
        </w:rPr>
        <w:t xml:space="preserve"> </w:t>
      </w:r>
      <w:r w:rsidR="0054600E">
        <w:rPr>
          <w:rFonts w:ascii="Calibri" w:hAnsi="Calibri" w:cs="Calibri"/>
        </w:rPr>
        <w:t>heard their cries.</w:t>
      </w:r>
      <w:r w:rsidR="007A6794">
        <w:rPr>
          <w:rFonts w:ascii="Calibri" w:hAnsi="Calibri" w:cs="Calibri"/>
        </w:rPr>
        <w:t xml:space="preserve"> Under </w:t>
      </w:r>
      <w:r w:rsidR="00A03122" w:rsidRPr="00A03122">
        <w:rPr>
          <w:rFonts w:ascii="Calibri" w:hAnsi="Calibri" w:cs="Calibri"/>
        </w:rPr>
        <w:t>the leadership of its president, Anjila Khadka</w:t>
      </w:r>
      <w:r w:rsidR="00A03122">
        <w:rPr>
          <w:rFonts w:ascii="Calibri" w:hAnsi="Calibri" w:cs="Calibri"/>
        </w:rPr>
        <w:t xml:space="preserve">, </w:t>
      </w:r>
      <w:r w:rsidR="00092C87">
        <w:rPr>
          <w:rFonts w:ascii="Calibri" w:hAnsi="Calibri" w:cs="Calibri"/>
        </w:rPr>
        <w:t xml:space="preserve">the organization </w:t>
      </w:r>
      <w:r w:rsidR="006D22C8">
        <w:rPr>
          <w:rFonts w:ascii="Calibri" w:hAnsi="Calibri" w:cs="Calibri"/>
        </w:rPr>
        <w:t>wo</w:t>
      </w:r>
      <w:r w:rsidR="00A03122">
        <w:rPr>
          <w:rFonts w:ascii="Calibri" w:hAnsi="Calibri" w:cs="Calibri"/>
        </w:rPr>
        <w:t xml:space="preserve">rks </w:t>
      </w:r>
      <w:r w:rsidR="0054600E" w:rsidRPr="0054600E">
        <w:rPr>
          <w:rFonts w:ascii="Calibri" w:hAnsi="Calibri" w:cs="Calibri"/>
        </w:rPr>
        <w:t xml:space="preserve">to empower Nepalese communities </w:t>
      </w:r>
      <w:r w:rsidR="00B94E91">
        <w:rPr>
          <w:rFonts w:ascii="Calibri" w:hAnsi="Calibri" w:cs="Calibri"/>
        </w:rPr>
        <w:t>and individuals by addressing such systemic issues as</w:t>
      </w:r>
      <w:r w:rsidR="00092C87">
        <w:rPr>
          <w:rFonts w:ascii="Calibri" w:hAnsi="Calibri" w:cs="Calibri"/>
        </w:rPr>
        <w:t xml:space="preserve"> inadequate infrastructure and</w:t>
      </w:r>
      <w:r w:rsidR="00B94E91">
        <w:rPr>
          <w:rFonts w:ascii="Calibri" w:hAnsi="Calibri" w:cs="Calibri"/>
        </w:rPr>
        <w:t xml:space="preserve"> lack of access to education</w:t>
      </w:r>
      <w:r w:rsidR="009113DE">
        <w:rPr>
          <w:rFonts w:ascii="Calibri" w:hAnsi="Calibri" w:cs="Calibri"/>
        </w:rPr>
        <w:t xml:space="preserve">, skills training, </w:t>
      </w:r>
      <w:r w:rsidR="00B94E91">
        <w:rPr>
          <w:rFonts w:ascii="Calibri" w:hAnsi="Calibri" w:cs="Calibri"/>
        </w:rPr>
        <w:t>health</w:t>
      </w:r>
      <w:r w:rsidR="00451539">
        <w:rPr>
          <w:rFonts w:ascii="Calibri" w:hAnsi="Calibri" w:cs="Calibri"/>
        </w:rPr>
        <w:t>-</w:t>
      </w:r>
      <w:r w:rsidR="00B94E91">
        <w:rPr>
          <w:rFonts w:ascii="Calibri" w:hAnsi="Calibri" w:cs="Calibri"/>
        </w:rPr>
        <w:t>care</w:t>
      </w:r>
      <w:r w:rsidR="009113DE">
        <w:rPr>
          <w:rFonts w:ascii="Calibri" w:hAnsi="Calibri" w:cs="Calibri"/>
        </w:rPr>
        <w:t xml:space="preserve"> services</w:t>
      </w:r>
      <w:r w:rsidR="006D22C8">
        <w:rPr>
          <w:rFonts w:ascii="Calibri" w:hAnsi="Calibri" w:cs="Calibri"/>
        </w:rPr>
        <w:t>, proper hygiene, basic human and women’s rights</w:t>
      </w:r>
      <w:r w:rsidR="00084A2F">
        <w:rPr>
          <w:rFonts w:ascii="Calibri" w:hAnsi="Calibri" w:cs="Calibri"/>
        </w:rPr>
        <w:t xml:space="preserve"> </w:t>
      </w:r>
      <w:r w:rsidR="006D22C8">
        <w:rPr>
          <w:rFonts w:ascii="Calibri" w:hAnsi="Calibri" w:cs="Calibri"/>
        </w:rPr>
        <w:t>and disaster preparedness.</w:t>
      </w:r>
    </w:p>
    <w:p w14:paraId="6B03BE84" w14:textId="0762A186" w:rsidR="00B94E91" w:rsidRDefault="008B3D8E" w:rsidP="009113DE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To address </w:t>
      </w:r>
      <w:r w:rsidR="007A6794">
        <w:rPr>
          <w:rFonts w:ascii="Calibri" w:hAnsi="Calibri" w:cs="Calibri"/>
        </w:rPr>
        <w:t xml:space="preserve">the </w:t>
      </w:r>
      <w:r w:rsidR="00451539">
        <w:rPr>
          <w:rFonts w:ascii="Calibri" w:hAnsi="Calibri" w:cs="Calibri"/>
        </w:rPr>
        <w:t>v</w:t>
      </w:r>
      <w:r w:rsidR="007A6794">
        <w:rPr>
          <w:rFonts w:ascii="Calibri" w:hAnsi="Calibri" w:cs="Calibri"/>
        </w:rPr>
        <w:t xml:space="preserve">illage of </w:t>
      </w:r>
      <w:r>
        <w:rPr>
          <w:rFonts w:ascii="Calibri" w:hAnsi="Calibri" w:cs="Calibri"/>
        </w:rPr>
        <w:t xml:space="preserve">Gorkha’s </w:t>
      </w:r>
      <w:r>
        <w:rPr>
          <w:rFonts w:ascii="Calibri" w:eastAsia="Times New Roman" w:hAnsi="Calibri" w:cs="Calibri"/>
        </w:rPr>
        <w:t>immediate need</w:t>
      </w:r>
      <w:r w:rsidR="007A6794">
        <w:rPr>
          <w:rFonts w:ascii="Calibri" w:eastAsia="Times New Roman" w:hAnsi="Calibri" w:cs="Calibri"/>
        </w:rPr>
        <w:t>s</w:t>
      </w:r>
      <w:r>
        <w:rPr>
          <w:rFonts w:ascii="Calibri" w:eastAsia="Times New Roman" w:hAnsi="Calibri" w:cs="Calibri"/>
        </w:rPr>
        <w:t xml:space="preserve">, </w:t>
      </w:r>
      <w:proofErr w:type="spellStart"/>
      <w:r>
        <w:rPr>
          <w:rFonts w:ascii="Calibri" w:eastAsia="Times New Roman" w:hAnsi="Calibri" w:cs="Calibri"/>
        </w:rPr>
        <w:t>Juneli</w:t>
      </w:r>
      <w:proofErr w:type="spellEnd"/>
      <w:r>
        <w:rPr>
          <w:rFonts w:ascii="Calibri" w:eastAsia="Times New Roman" w:hAnsi="Calibri" w:cs="Calibri"/>
        </w:rPr>
        <w:t xml:space="preserve"> Nepal worked</w:t>
      </w:r>
      <w:r w:rsidR="00FC074A">
        <w:rPr>
          <w:rFonts w:ascii="Calibri" w:hAnsi="Calibri" w:cs="Calibri"/>
        </w:rPr>
        <w:t xml:space="preserve"> in collaboration </w:t>
      </w:r>
      <w:r w:rsidR="00CB1D79" w:rsidRPr="00CB1D79">
        <w:rPr>
          <w:rFonts w:ascii="Calibri" w:hAnsi="Calibri" w:cs="Calibri"/>
        </w:rPr>
        <w:t xml:space="preserve">with </w:t>
      </w:r>
      <w:bookmarkStart w:id="0" w:name="_Hlk175640627"/>
      <w:r>
        <w:fldChar w:fldCharType="begin"/>
      </w:r>
      <w:r>
        <w:instrText>HYPERLINK "https://pda.pcusa.org/"</w:instrText>
      </w:r>
      <w:r>
        <w:fldChar w:fldCharType="separate"/>
      </w:r>
      <w:r w:rsidR="00CB1D79" w:rsidRPr="00FC074A">
        <w:rPr>
          <w:rStyle w:val="Hyperlink"/>
          <w:rFonts w:ascii="Calibri" w:hAnsi="Calibri" w:cs="Calibri"/>
        </w:rPr>
        <w:t>Presbyterian Disaster Assistance</w:t>
      </w:r>
      <w:r>
        <w:rPr>
          <w:rStyle w:val="Hyperlink"/>
          <w:rFonts w:ascii="Calibri" w:hAnsi="Calibri" w:cs="Calibri"/>
        </w:rPr>
        <w:fldChar w:fldCharType="end"/>
      </w:r>
      <w:bookmarkEnd w:id="0"/>
      <w:r w:rsidR="009113DE">
        <w:rPr>
          <w:rFonts w:ascii="Calibri" w:hAnsi="Calibri" w:cs="Calibri"/>
        </w:rPr>
        <w:t xml:space="preserve"> </w:t>
      </w:r>
      <w:r w:rsidR="00CB1D79" w:rsidRPr="00CB1D79">
        <w:rPr>
          <w:rFonts w:ascii="Calibri" w:hAnsi="Calibri" w:cs="Calibri"/>
        </w:rPr>
        <w:t>(PDA)</w:t>
      </w:r>
      <w:r w:rsidR="00FC074A">
        <w:rPr>
          <w:rFonts w:ascii="Calibri" w:hAnsi="Calibri" w:cs="Calibri"/>
        </w:rPr>
        <w:t xml:space="preserve"> and the local government</w:t>
      </w:r>
      <w:r>
        <w:rPr>
          <w:rFonts w:ascii="Calibri" w:hAnsi="Calibri" w:cs="Calibri"/>
        </w:rPr>
        <w:t xml:space="preserve"> to provide </w:t>
      </w:r>
      <w:r w:rsidR="00FC074A">
        <w:rPr>
          <w:rFonts w:ascii="Calibri" w:hAnsi="Calibri" w:cs="Calibri"/>
        </w:rPr>
        <w:t xml:space="preserve">the village with its own water supply. </w:t>
      </w:r>
      <w:r w:rsidR="00451539">
        <w:rPr>
          <w:rFonts w:ascii="Calibri" w:hAnsi="Calibri" w:cs="Calibri"/>
        </w:rPr>
        <w:t xml:space="preserve">By 2018, </w:t>
      </w:r>
      <w:r w:rsidR="00FC074A">
        <w:rPr>
          <w:rFonts w:ascii="Calibri" w:hAnsi="Calibri" w:cs="Calibri"/>
        </w:rPr>
        <w:t>75 households were provided with safe, clean drinking water.</w:t>
      </w:r>
    </w:p>
    <w:p w14:paraId="571A90C2" w14:textId="645C73D9" w:rsidR="00256DD3" w:rsidRDefault="00256DD3" w:rsidP="009113DE">
      <w:pPr>
        <w:rPr>
          <w:rFonts w:ascii="Calibri" w:hAnsi="Calibri" w:cs="Calibri"/>
        </w:rPr>
      </w:pPr>
      <w:r w:rsidRPr="00256DD3">
        <w:rPr>
          <w:rFonts w:ascii="Calibri" w:hAnsi="Calibri" w:cs="Calibri"/>
        </w:rPr>
        <w:t xml:space="preserve">The humanitarian mission of </w:t>
      </w:r>
      <w:proofErr w:type="spellStart"/>
      <w:r w:rsidRPr="00256DD3">
        <w:rPr>
          <w:rFonts w:ascii="Calibri" w:hAnsi="Calibri" w:cs="Calibri"/>
        </w:rPr>
        <w:t>Juneli</w:t>
      </w:r>
      <w:proofErr w:type="spellEnd"/>
      <w:r w:rsidRPr="00256DD3">
        <w:rPr>
          <w:rFonts w:ascii="Calibri" w:hAnsi="Calibri" w:cs="Calibri"/>
        </w:rPr>
        <w:t xml:space="preserve"> Nepal is made possible, in part, through a grant from PDA</w:t>
      </w:r>
      <w:r w:rsidR="00451539">
        <w:rPr>
          <w:rFonts w:ascii="Calibri" w:hAnsi="Calibri" w:cs="Calibri"/>
        </w:rPr>
        <w:t>,</w:t>
      </w:r>
      <w:r w:rsidRPr="00256DD3">
        <w:rPr>
          <w:rFonts w:ascii="Calibri" w:hAnsi="Calibri" w:cs="Calibri"/>
        </w:rPr>
        <w:t xml:space="preserve"> which is in turn supported by Presbyterians’ generous gifts to One Great Hour of Sharing.</w:t>
      </w:r>
    </w:p>
    <w:p w14:paraId="28A9B518" w14:textId="27F627C7" w:rsidR="00273155" w:rsidRPr="00256DD3" w:rsidRDefault="008B3D8E" w:rsidP="00273155">
      <w:pPr>
        <w:rPr>
          <w:rFonts w:ascii="Calibri" w:hAnsi="Calibri" w:cs="Calibri"/>
        </w:rPr>
      </w:pPr>
      <w:proofErr w:type="spellStart"/>
      <w:r>
        <w:rPr>
          <w:rFonts w:ascii="Calibri" w:hAnsi="Calibri" w:cs="Calibri"/>
        </w:rPr>
        <w:t>J</w:t>
      </w:r>
      <w:r w:rsidRPr="008B3D8E">
        <w:rPr>
          <w:rFonts w:ascii="Calibri" w:hAnsi="Calibri" w:cs="Calibri"/>
        </w:rPr>
        <w:t>uneli</w:t>
      </w:r>
      <w:proofErr w:type="spellEnd"/>
      <w:r w:rsidRPr="008B3D8E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N</w:t>
      </w:r>
      <w:r w:rsidRPr="008B3D8E">
        <w:rPr>
          <w:rFonts w:ascii="Calibri" w:hAnsi="Calibri" w:cs="Calibri"/>
        </w:rPr>
        <w:t xml:space="preserve">epal aligns </w:t>
      </w:r>
      <w:r w:rsidR="007A6794">
        <w:rPr>
          <w:rFonts w:ascii="Calibri" w:hAnsi="Calibri" w:cs="Calibri"/>
        </w:rPr>
        <w:t xml:space="preserve">with </w:t>
      </w:r>
      <w:r w:rsidR="00085369">
        <w:rPr>
          <w:rFonts w:ascii="Calibri" w:hAnsi="Calibri" w:cs="Calibri"/>
        </w:rPr>
        <w:t>PDA</w:t>
      </w:r>
      <w:r w:rsidR="007A6794">
        <w:rPr>
          <w:rFonts w:ascii="Calibri" w:hAnsi="Calibri" w:cs="Calibri"/>
        </w:rPr>
        <w:t>’s</w:t>
      </w:r>
      <w:r w:rsidRPr="008B3D8E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v</w:t>
      </w:r>
      <w:r w:rsidRPr="008B3D8E">
        <w:rPr>
          <w:rFonts w:ascii="Calibri" w:hAnsi="Calibri" w:cs="Calibri"/>
        </w:rPr>
        <w:t>alues of compassion, collaboration and empowerment, working alongside communities to rebuild infrastructure, restore livelihoods and strengthen resilience against future disasters</w:t>
      </w:r>
      <w:r>
        <w:rPr>
          <w:rFonts w:ascii="Calibri" w:hAnsi="Calibri" w:cs="Calibri"/>
        </w:rPr>
        <w:t xml:space="preserve">. </w:t>
      </w:r>
      <w:r w:rsidR="00DE04F8">
        <w:rPr>
          <w:rFonts w:ascii="Calibri" w:hAnsi="Calibri" w:cs="Calibri"/>
        </w:rPr>
        <w:t xml:space="preserve">The villagers appealed for the drinking water, and thanks to </w:t>
      </w:r>
      <w:r w:rsidR="00190E95">
        <w:rPr>
          <w:rFonts w:ascii="Calibri" w:hAnsi="Calibri" w:cs="Calibri"/>
        </w:rPr>
        <w:t>PDA</w:t>
      </w:r>
      <w:r w:rsidR="007A6794">
        <w:rPr>
          <w:rFonts w:ascii="Calibri" w:hAnsi="Calibri" w:cs="Calibri"/>
        </w:rPr>
        <w:t xml:space="preserve">, </w:t>
      </w:r>
      <w:proofErr w:type="spellStart"/>
      <w:r w:rsidR="00190E95">
        <w:rPr>
          <w:rFonts w:ascii="Calibri" w:hAnsi="Calibri" w:cs="Calibri"/>
        </w:rPr>
        <w:t>Juneli</w:t>
      </w:r>
      <w:proofErr w:type="spellEnd"/>
      <w:r w:rsidR="00190E95">
        <w:rPr>
          <w:rFonts w:ascii="Calibri" w:hAnsi="Calibri" w:cs="Calibri"/>
        </w:rPr>
        <w:t xml:space="preserve"> Nepal was</w:t>
      </w:r>
      <w:r w:rsidR="00DE04F8">
        <w:rPr>
          <w:rFonts w:ascii="Calibri" w:hAnsi="Calibri" w:cs="Calibri"/>
        </w:rPr>
        <w:t xml:space="preserve"> </w:t>
      </w:r>
      <w:r w:rsidR="00451539">
        <w:rPr>
          <w:rFonts w:ascii="Calibri" w:hAnsi="Calibri" w:cs="Calibri"/>
        </w:rPr>
        <w:t>“</w:t>
      </w:r>
      <w:r w:rsidR="00DE04F8">
        <w:rPr>
          <w:rFonts w:ascii="Calibri" w:hAnsi="Calibri" w:cs="Calibri"/>
        </w:rPr>
        <w:t>happy and lucky to solve the problem</w:t>
      </w:r>
      <w:r w:rsidR="00451539">
        <w:rPr>
          <w:rFonts w:ascii="Calibri" w:hAnsi="Calibri" w:cs="Calibri"/>
        </w:rPr>
        <w:t>,” Anjila said</w:t>
      </w:r>
      <w:r w:rsidR="00256DD3">
        <w:rPr>
          <w:rFonts w:ascii="Calibri" w:hAnsi="Calibri" w:cs="Calibri"/>
        </w:rPr>
        <w:t xml:space="preserve">. </w:t>
      </w:r>
      <w:r w:rsidR="00256DD3">
        <w:rPr>
          <w:rFonts w:ascii="Calibri" w:hAnsi="Calibri" w:cs="Calibri"/>
          <w:bCs/>
        </w:rPr>
        <w:t>And</w:t>
      </w:r>
      <w:r w:rsidR="00092C87">
        <w:rPr>
          <w:rFonts w:ascii="Calibri" w:hAnsi="Calibri" w:cs="Calibri"/>
          <w:bCs/>
        </w:rPr>
        <w:t xml:space="preserve"> </w:t>
      </w:r>
      <w:r w:rsidR="007A6794">
        <w:rPr>
          <w:rFonts w:ascii="Calibri" w:hAnsi="Calibri" w:cs="Calibri"/>
          <w:bCs/>
        </w:rPr>
        <w:t xml:space="preserve">because of gifts </w:t>
      </w:r>
      <w:r w:rsidR="00092C87">
        <w:rPr>
          <w:rFonts w:ascii="Calibri" w:hAnsi="Calibri" w:cs="Calibri"/>
          <w:bCs/>
        </w:rPr>
        <w:t>to One Great Hour of Sharing</w:t>
      </w:r>
      <w:r w:rsidR="007A6794">
        <w:rPr>
          <w:rFonts w:ascii="Calibri" w:hAnsi="Calibri" w:cs="Calibri"/>
          <w:bCs/>
        </w:rPr>
        <w:t>,</w:t>
      </w:r>
      <w:r w:rsidR="00273155">
        <w:rPr>
          <w:rFonts w:ascii="Calibri" w:hAnsi="Calibri" w:cs="Calibri"/>
          <w:bCs/>
        </w:rPr>
        <w:t xml:space="preserve"> life for the villagers has steadily begun to improve.</w:t>
      </w:r>
    </w:p>
    <w:p w14:paraId="14C8089B" w14:textId="6A21E062" w:rsidR="00AF30C6" w:rsidRPr="006D22C8" w:rsidRDefault="00AF30C6" w:rsidP="00AF30C6">
      <w:pPr>
        <w:rPr>
          <w:rFonts w:ascii="Calibri" w:hAnsi="Calibri" w:cs="Calibri"/>
          <w:bCs/>
        </w:rPr>
      </w:pPr>
      <w:r w:rsidRPr="00A17C1B">
        <w:rPr>
          <w:rFonts w:ascii="Calibri" w:hAnsi="Calibri" w:cs="Calibri"/>
        </w:rPr>
        <w:t xml:space="preserve">This is a very tangible example of how this </w:t>
      </w:r>
      <w:r>
        <w:rPr>
          <w:rFonts w:ascii="Calibri" w:hAnsi="Calibri" w:cs="Calibri"/>
        </w:rPr>
        <w:t>O</w:t>
      </w:r>
      <w:r w:rsidRPr="00A17C1B">
        <w:rPr>
          <w:rFonts w:ascii="Calibri" w:hAnsi="Calibri" w:cs="Calibri"/>
        </w:rPr>
        <w:t>ffering enable</w:t>
      </w:r>
      <w:r>
        <w:rPr>
          <w:rFonts w:ascii="Calibri" w:hAnsi="Calibri" w:cs="Calibri"/>
        </w:rPr>
        <w:t>s</w:t>
      </w:r>
      <w:r w:rsidRPr="00A17C1B">
        <w:rPr>
          <w:rFonts w:ascii="Calibri" w:hAnsi="Calibri" w:cs="Calibri"/>
        </w:rPr>
        <w:t xml:space="preserve"> us to provide support in time</w:t>
      </w:r>
      <w:r>
        <w:rPr>
          <w:rFonts w:ascii="Calibri" w:hAnsi="Calibri" w:cs="Calibri"/>
        </w:rPr>
        <w:t>s</w:t>
      </w:r>
      <w:r w:rsidRPr="00A17C1B">
        <w:rPr>
          <w:rFonts w:ascii="Calibri" w:hAnsi="Calibri" w:cs="Calibri"/>
        </w:rPr>
        <w:t xml:space="preserve"> of crisis as</w:t>
      </w:r>
      <w:r>
        <w:rPr>
          <w:rFonts w:ascii="Calibri" w:hAnsi="Calibri" w:cs="Calibri"/>
        </w:rPr>
        <w:t xml:space="preserve"> well as work </w:t>
      </w:r>
      <w:r w:rsidRPr="00A17C1B">
        <w:rPr>
          <w:rFonts w:ascii="Calibri" w:hAnsi="Calibri" w:cs="Calibri"/>
        </w:rPr>
        <w:t>toward long-term development</w:t>
      </w:r>
      <w:r>
        <w:rPr>
          <w:rFonts w:ascii="Calibri" w:hAnsi="Calibri" w:cs="Calibri"/>
        </w:rPr>
        <w:t>.</w:t>
      </w:r>
    </w:p>
    <w:p w14:paraId="71BDC976" w14:textId="2E4DD571" w:rsidR="008B3D8E" w:rsidRDefault="00256DD3">
      <w:pPr>
        <w:rPr>
          <w:rFonts w:ascii="Calibri" w:hAnsi="Calibri" w:cs="Calibri"/>
        </w:rPr>
      </w:pPr>
      <w:r>
        <w:rPr>
          <w:rFonts w:ascii="Calibri" w:hAnsi="Calibri" w:cs="Calibri"/>
        </w:rPr>
        <w:t>Anjila shares an important message with us all when she says,</w:t>
      </w:r>
      <w:r w:rsidR="00B57226">
        <w:rPr>
          <w:rFonts w:ascii="Calibri" w:hAnsi="Calibri" w:cs="Calibri"/>
        </w:rPr>
        <w:t xml:space="preserve"> “</w:t>
      </w:r>
      <w:r w:rsidR="00AF30C6">
        <w:rPr>
          <w:rFonts w:ascii="Calibri" w:hAnsi="Calibri" w:cs="Calibri"/>
        </w:rPr>
        <w:t>G</w:t>
      </w:r>
      <w:r w:rsidR="00AF30C6" w:rsidRPr="009466C0">
        <w:rPr>
          <w:rFonts w:ascii="Calibri" w:hAnsi="Calibri" w:cs="Calibri"/>
        </w:rPr>
        <w:t xml:space="preserve">iving </w:t>
      </w:r>
      <w:r w:rsidR="00B57226">
        <w:rPr>
          <w:rFonts w:ascii="Calibri" w:hAnsi="Calibri" w:cs="Calibri"/>
        </w:rPr>
        <w:t>generously to One Great Hour of Sharing</w:t>
      </w:r>
      <w:r w:rsidR="00B57226" w:rsidRPr="009466C0">
        <w:rPr>
          <w:rFonts w:ascii="Calibri" w:hAnsi="Calibri" w:cs="Calibri"/>
        </w:rPr>
        <w:t xml:space="preserve"> is a way to live out </w:t>
      </w:r>
      <w:r w:rsidR="00B57226">
        <w:rPr>
          <w:rFonts w:ascii="Calibri" w:hAnsi="Calibri" w:cs="Calibri"/>
        </w:rPr>
        <w:t xml:space="preserve">the </w:t>
      </w:r>
      <w:r w:rsidR="00B57226" w:rsidRPr="009466C0">
        <w:rPr>
          <w:rFonts w:ascii="Calibri" w:hAnsi="Calibri" w:cs="Calibri"/>
        </w:rPr>
        <w:t>Christian values of compassion and service.</w:t>
      </w:r>
      <w:r w:rsidR="00B57226">
        <w:rPr>
          <w:rFonts w:ascii="Calibri" w:hAnsi="Calibri" w:cs="Calibri"/>
        </w:rPr>
        <w:t xml:space="preserve"> </w:t>
      </w:r>
      <w:r w:rsidR="00B57226" w:rsidRPr="009466C0">
        <w:rPr>
          <w:rFonts w:ascii="Calibri" w:hAnsi="Calibri" w:cs="Calibri"/>
        </w:rPr>
        <w:t>It reflects the call to love and support our neighbors, both locally and globally, without any discrimination</w:t>
      </w:r>
      <w:r w:rsidR="007A6794">
        <w:rPr>
          <w:rFonts w:ascii="Calibri" w:hAnsi="Calibri" w:cs="Calibri"/>
        </w:rPr>
        <w:t>,</w:t>
      </w:r>
      <w:r w:rsidR="00B57226" w:rsidRPr="009466C0">
        <w:rPr>
          <w:rFonts w:ascii="Calibri" w:hAnsi="Calibri" w:cs="Calibri"/>
        </w:rPr>
        <w:t xml:space="preserve"> in line with Jesus’ teachings.</w:t>
      </w:r>
      <w:r w:rsidR="00B57226">
        <w:rPr>
          <w:rFonts w:ascii="Calibri" w:hAnsi="Calibri" w:cs="Calibri"/>
        </w:rPr>
        <w:t>”</w:t>
      </w:r>
    </w:p>
    <w:p w14:paraId="0C229ABE" w14:textId="6C7AA0A4" w:rsidR="00A17C1B" w:rsidRDefault="00A17C1B" w:rsidP="00A17C1B">
      <w:pPr>
        <w:rPr>
          <w:rFonts w:ascii="Calibri" w:hAnsi="Calibri" w:cs="Calibri"/>
        </w:rPr>
      </w:pPr>
      <w:r w:rsidRPr="00A17C1B">
        <w:rPr>
          <w:rFonts w:ascii="Calibri" w:hAnsi="Calibri" w:cs="Calibri"/>
        </w:rPr>
        <w:lastRenderedPageBreak/>
        <w:t xml:space="preserve">Through </w:t>
      </w:r>
      <w:r>
        <w:rPr>
          <w:rFonts w:ascii="Calibri" w:hAnsi="Calibri" w:cs="Calibri"/>
        </w:rPr>
        <w:t>One Great Hour of Sharing</w:t>
      </w:r>
      <w:r w:rsidR="00451539">
        <w:rPr>
          <w:rFonts w:ascii="Calibri" w:hAnsi="Calibri" w:cs="Calibri"/>
        </w:rPr>
        <w:t>,</w:t>
      </w:r>
      <w:r w:rsidRPr="00A17C1B">
        <w:rPr>
          <w:rFonts w:ascii="Calibri" w:hAnsi="Calibri" w:cs="Calibri"/>
        </w:rPr>
        <w:t xml:space="preserve"> </w:t>
      </w:r>
      <w:r w:rsidR="00256DD3">
        <w:rPr>
          <w:rFonts w:ascii="Calibri" w:hAnsi="Calibri" w:cs="Calibri"/>
        </w:rPr>
        <w:t xml:space="preserve">we </w:t>
      </w:r>
      <w:r w:rsidRPr="00A17C1B">
        <w:rPr>
          <w:rFonts w:ascii="Calibri" w:hAnsi="Calibri" w:cs="Calibri"/>
        </w:rPr>
        <w:t xml:space="preserve">extend </w:t>
      </w:r>
      <w:r w:rsidR="00085369" w:rsidRPr="00A17C1B">
        <w:rPr>
          <w:rFonts w:ascii="Calibri" w:hAnsi="Calibri" w:cs="Calibri"/>
        </w:rPr>
        <w:t>God</w:t>
      </w:r>
      <w:r w:rsidR="00085369">
        <w:rPr>
          <w:rFonts w:ascii="Calibri" w:hAnsi="Calibri" w:cs="Calibri"/>
        </w:rPr>
        <w:t>’</w:t>
      </w:r>
      <w:r w:rsidR="00085369" w:rsidRPr="00A17C1B">
        <w:rPr>
          <w:rFonts w:ascii="Calibri" w:hAnsi="Calibri" w:cs="Calibri"/>
        </w:rPr>
        <w:t xml:space="preserve">s </w:t>
      </w:r>
      <w:r w:rsidRPr="00A17C1B">
        <w:rPr>
          <w:rFonts w:ascii="Calibri" w:hAnsi="Calibri" w:cs="Calibri"/>
        </w:rPr>
        <w:t>love to the most vulnerable</w:t>
      </w:r>
      <w:r>
        <w:rPr>
          <w:rFonts w:ascii="Calibri" w:hAnsi="Calibri" w:cs="Calibri"/>
        </w:rPr>
        <w:t>.</w:t>
      </w:r>
      <w:r w:rsidR="00256DD3">
        <w:rPr>
          <w:rFonts w:ascii="Calibri" w:hAnsi="Calibri" w:cs="Calibri"/>
        </w:rPr>
        <w:t xml:space="preserve"> Please give what you can </w:t>
      </w:r>
      <w:r w:rsidR="00451539">
        <w:rPr>
          <w:rFonts w:ascii="Calibri" w:hAnsi="Calibri" w:cs="Calibri"/>
        </w:rPr>
        <w:t>—</w:t>
      </w:r>
      <w:r w:rsidR="00256DD3">
        <w:rPr>
          <w:rFonts w:ascii="Calibri" w:hAnsi="Calibri" w:cs="Calibri"/>
        </w:rPr>
        <w:t xml:space="preserve"> because when we all do a little, it adds up to a lot.</w:t>
      </w:r>
    </w:p>
    <w:p w14:paraId="0066927F" w14:textId="77777777" w:rsidR="00C24155" w:rsidRDefault="00C24155" w:rsidP="00A17C1B">
      <w:pPr>
        <w:rPr>
          <w:rFonts w:ascii="Calibri" w:hAnsi="Calibri" w:cs="Calibri"/>
          <w:b/>
          <w:bCs/>
          <w:i/>
          <w:iCs/>
        </w:rPr>
      </w:pPr>
    </w:p>
    <w:p w14:paraId="0FF428DD" w14:textId="4AE9A4DD" w:rsidR="00256DD3" w:rsidRPr="00C24155" w:rsidRDefault="00256DD3" w:rsidP="00A17C1B">
      <w:pPr>
        <w:rPr>
          <w:rFonts w:ascii="Calibri" w:hAnsi="Calibri" w:cs="Calibri"/>
          <w:b/>
          <w:bCs/>
          <w:i/>
          <w:iCs/>
          <w:color w:val="4298B5"/>
        </w:rPr>
      </w:pPr>
      <w:r w:rsidRPr="00C24155">
        <w:rPr>
          <w:rFonts w:ascii="Calibri" w:hAnsi="Calibri" w:cs="Calibri"/>
          <w:b/>
          <w:bCs/>
          <w:i/>
          <w:iCs/>
          <w:color w:val="4298B5"/>
        </w:rPr>
        <w:t>Let us pray~</w:t>
      </w:r>
    </w:p>
    <w:p w14:paraId="0DB0F986" w14:textId="0F54274E" w:rsidR="00015571" w:rsidRPr="00256DD3" w:rsidRDefault="00015571" w:rsidP="00A17C1B">
      <w:pPr>
        <w:rPr>
          <w:rFonts w:ascii="Calibri" w:hAnsi="Calibri" w:cs="Calibri"/>
          <w:i/>
          <w:iCs/>
        </w:rPr>
      </w:pPr>
      <w:r>
        <w:rPr>
          <w:rFonts w:ascii="Calibri" w:hAnsi="Calibri" w:cs="Calibri"/>
          <w:i/>
          <w:iCs/>
        </w:rPr>
        <w:t xml:space="preserve">Holy God, </w:t>
      </w:r>
      <w:r w:rsidR="00FE5530">
        <w:rPr>
          <w:rFonts w:ascii="Calibri" w:hAnsi="Calibri" w:cs="Calibri"/>
          <w:i/>
          <w:iCs/>
        </w:rPr>
        <w:t>t</w:t>
      </w:r>
      <w:r>
        <w:rPr>
          <w:rFonts w:ascii="Calibri" w:hAnsi="Calibri" w:cs="Calibri"/>
          <w:i/>
          <w:iCs/>
        </w:rPr>
        <w:t xml:space="preserve">hank you for organizations like </w:t>
      </w:r>
      <w:proofErr w:type="spellStart"/>
      <w:r>
        <w:rPr>
          <w:rFonts w:ascii="Calibri" w:hAnsi="Calibri" w:cs="Calibri"/>
          <w:i/>
          <w:iCs/>
        </w:rPr>
        <w:t>Juneli</w:t>
      </w:r>
      <w:proofErr w:type="spellEnd"/>
      <w:r>
        <w:rPr>
          <w:rFonts w:ascii="Calibri" w:hAnsi="Calibri" w:cs="Calibri"/>
          <w:i/>
          <w:iCs/>
        </w:rPr>
        <w:t xml:space="preserve"> Nepal</w:t>
      </w:r>
      <w:r w:rsidR="00B14BA4">
        <w:rPr>
          <w:rFonts w:ascii="Calibri" w:hAnsi="Calibri" w:cs="Calibri"/>
          <w:i/>
          <w:iCs/>
        </w:rPr>
        <w:t xml:space="preserve"> and</w:t>
      </w:r>
      <w:r w:rsidR="007F1FF5">
        <w:rPr>
          <w:rFonts w:ascii="Calibri" w:hAnsi="Calibri" w:cs="Calibri"/>
          <w:i/>
          <w:iCs/>
        </w:rPr>
        <w:t xml:space="preserve"> </w:t>
      </w:r>
      <w:r>
        <w:rPr>
          <w:rFonts w:ascii="Calibri" w:hAnsi="Calibri" w:cs="Calibri"/>
          <w:i/>
          <w:iCs/>
        </w:rPr>
        <w:t>their spirit of optimis</w:t>
      </w:r>
      <w:r w:rsidR="00B14BA4">
        <w:rPr>
          <w:rFonts w:ascii="Calibri" w:hAnsi="Calibri" w:cs="Calibri"/>
          <w:i/>
          <w:iCs/>
        </w:rPr>
        <w:t>m</w:t>
      </w:r>
      <w:r w:rsidR="00FE5530">
        <w:rPr>
          <w:rFonts w:ascii="Calibri" w:hAnsi="Calibri" w:cs="Calibri"/>
          <w:i/>
          <w:iCs/>
        </w:rPr>
        <w:t xml:space="preserve"> and</w:t>
      </w:r>
      <w:r>
        <w:rPr>
          <w:rFonts w:ascii="Calibri" w:hAnsi="Calibri" w:cs="Calibri"/>
          <w:i/>
          <w:iCs/>
        </w:rPr>
        <w:t xml:space="preserve"> ability to </w:t>
      </w:r>
      <w:r w:rsidR="007F1FF5">
        <w:rPr>
          <w:rFonts w:ascii="Calibri" w:hAnsi="Calibri" w:cs="Calibri"/>
          <w:i/>
          <w:iCs/>
        </w:rPr>
        <w:t>address</w:t>
      </w:r>
      <w:r>
        <w:rPr>
          <w:rFonts w:ascii="Calibri" w:hAnsi="Calibri" w:cs="Calibri"/>
          <w:i/>
          <w:iCs/>
        </w:rPr>
        <w:t xml:space="preserve"> basic needs </w:t>
      </w:r>
      <w:r w:rsidR="007F1FF5">
        <w:rPr>
          <w:rFonts w:ascii="Calibri" w:hAnsi="Calibri" w:cs="Calibri"/>
          <w:i/>
          <w:iCs/>
        </w:rPr>
        <w:t>for</w:t>
      </w:r>
      <w:r>
        <w:rPr>
          <w:rFonts w:ascii="Calibri" w:hAnsi="Calibri" w:cs="Calibri"/>
          <w:i/>
          <w:iCs/>
        </w:rPr>
        <w:t xml:space="preserve"> those </w:t>
      </w:r>
      <w:r w:rsidR="007F1FF5">
        <w:rPr>
          <w:rFonts w:ascii="Calibri" w:hAnsi="Calibri" w:cs="Calibri"/>
          <w:i/>
          <w:iCs/>
        </w:rPr>
        <w:t>in their community. We</w:t>
      </w:r>
      <w:r w:rsidR="00FE5530">
        <w:rPr>
          <w:rFonts w:ascii="Calibri" w:hAnsi="Calibri" w:cs="Calibri"/>
          <w:i/>
          <w:iCs/>
        </w:rPr>
        <w:t xml:space="preserve"> </w:t>
      </w:r>
      <w:r w:rsidR="007F1FF5">
        <w:rPr>
          <w:rFonts w:ascii="Calibri" w:hAnsi="Calibri" w:cs="Calibri"/>
          <w:i/>
          <w:iCs/>
        </w:rPr>
        <w:t>are grateful to be</w:t>
      </w:r>
      <w:r>
        <w:rPr>
          <w:rFonts w:ascii="Calibri" w:hAnsi="Calibri" w:cs="Calibri"/>
          <w:i/>
          <w:iCs/>
        </w:rPr>
        <w:t xml:space="preserve"> a small part in their work. Bless </w:t>
      </w:r>
      <w:r w:rsidR="00FE5530">
        <w:rPr>
          <w:rFonts w:ascii="Calibri" w:hAnsi="Calibri" w:cs="Calibri"/>
          <w:i/>
          <w:iCs/>
        </w:rPr>
        <w:t>this work</w:t>
      </w:r>
      <w:r>
        <w:rPr>
          <w:rFonts w:ascii="Calibri" w:hAnsi="Calibri" w:cs="Calibri"/>
          <w:i/>
          <w:iCs/>
        </w:rPr>
        <w:t xml:space="preserve"> as we partner with people across the globe to show Christ’s love. </w:t>
      </w:r>
      <w:r w:rsidRPr="00FE5530">
        <w:rPr>
          <w:rFonts w:ascii="Calibri" w:hAnsi="Calibri" w:cs="Calibri"/>
          <w:b/>
          <w:bCs/>
        </w:rPr>
        <w:t>Amen</w:t>
      </w:r>
      <w:r>
        <w:rPr>
          <w:rFonts w:ascii="Calibri" w:hAnsi="Calibri" w:cs="Calibri"/>
          <w:i/>
          <w:iCs/>
        </w:rPr>
        <w:t>.</w:t>
      </w:r>
    </w:p>
    <w:sectPr w:rsidR="00015571" w:rsidRPr="00256D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B9B78ED"/>
    <w:multiLevelType w:val="multilevel"/>
    <w:tmpl w:val="F1AE23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760912DB"/>
    <w:multiLevelType w:val="multilevel"/>
    <w:tmpl w:val="159424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668991989">
    <w:abstractNumId w:val="1"/>
  </w:num>
  <w:num w:numId="2" w16cid:durableId="17957090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7A5A"/>
    <w:rsid w:val="00015571"/>
    <w:rsid w:val="00076A11"/>
    <w:rsid w:val="00084A2F"/>
    <w:rsid w:val="00085369"/>
    <w:rsid w:val="00092C87"/>
    <w:rsid w:val="00095D88"/>
    <w:rsid w:val="0014058E"/>
    <w:rsid w:val="00140963"/>
    <w:rsid w:val="00190E95"/>
    <w:rsid w:val="00197277"/>
    <w:rsid w:val="001E2AFC"/>
    <w:rsid w:val="001F298D"/>
    <w:rsid w:val="00202134"/>
    <w:rsid w:val="00226667"/>
    <w:rsid w:val="00241480"/>
    <w:rsid w:val="00241605"/>
    <w:rsid w:val="00256DD3"/>
    <w:rsid w:val="00273155"/>
    <w:rsid w:val="002770BA"/>
    <w:rsid w:val="00320187"/>
    <w:rsid w:val="00366312"/>
    <w:rsid w:val="003B2D3C"/>
    <w:rsid w:val="003B64F7"/>
    <w:rsid w:val="003C4B51"/>
    <w:rsid w:val="00401B7C"/>
    <w:rsid w:val="00451539"/>
    <w:rsid w:val="004613F2"/>
    <w:rsid w:val="00461A37"/>
    <w:rsid w:val="004912D0"/>
    <w:rsid w:val="004A4D74"/>
    <w:rsid w:val="004A4DC0"/>
    <w:rsid w:val="004B4C7D"/>
    <w:rsid w:val="00513EE5"/>
    <w:rsid w:val="00532F57"/>
    <w:rsid w:val="0054600E"/>
    <w:rsid w:val="005665B8"/>
    <w:rsid w:val="005A5B8C"/>
    <w:rsid w:val="005D2B57"/>
    <w:rsid w:val="00634E59"/>
    <w:rsid w:val="006453E2"/>
    <w:rsid w:val="00660EDB"/>
    <w:rsid w:val="006A49CF"/>
    <w:rsid w:val="006D22C8"/>
    <w:rsid w:val="006F0D71"/>
    <w:rsid w:val="00714ED4"/>
    <w:rsid w:val="007355DB"/>
    <w:rsid w:val="007364F1"/>
    <w:rsid w:val="00741911"/>
    <w:rsid w:val="00757A5A"/>
    <w:rsid w:val="007A6794"/>
    <w:rsid w:val="007C7C5B"/>
    <w:rsid w:val="007D4378"/>
    <w:rsid w:val="007D610C"/>
    <w:rsid w:val="007F1FF5"/>
    <w:rsid w:val="008207A8"/>
    <w:rsid w:val="00825582"/>
    <w:rsid w:val="008315C0"/>
    <w:rsid w:val="00875D74"/>
    <w:rsid w:val="008A2B38"/>
    <w:rsid w:val="008A7977"/>
    <w:rsid w:val="008B3D8E"/>
    <w:rsid w:val="008B797C"/>
    <w:rsid w:val="008C5B24"/>
    <w:rsid w:val="00910E7B"/>
    <w:rsid w:val="009113DE"/>
    <w:rsid w:val="009466C0"/>
    <w:rsid w:val="00964D64"/>
    <w:rsid w:val="0098523F"/>
    <w:rsid w:val="009D01A0"/>
    <w:rsid w:val="009D0436"/>
    <w:rsid w:val="009D76FD"/>
    <w:rsid w:val="009E3605"/>
    <w:rsid w:val="00A03122"/>
    <w:rsid w:val="00A17C1B"/>
    <w:rsid w:val="00A37512"/>
    <w:rsid w:val="00A72009"/>
    <w:rsid w:val="00AC6FAC"/>
    <w:rsid w:val="00AF30C6"/>
    <w:rsid w:val="00B01941"/>
    <w:rsid w:val="00B11FF3"/>
    <w:rsid w:val="00B14BA4"/>
    <w:rsid w:val="00B37DAC"/>
    <w:rsid w:val="00B57226"/>
    <w:rsid w:val="00B77906"/>
    <w:rsid w:val="00B94E91"/>
    <w:rsid w:val="00BB13B5"/>
    <w:rsid w:val="00BD09AF"/>
    <w:rsid w:val="00BD7978"/>
    <w:rsid w:val="00C24155"/>
    <w:rsid w:val="00C85511"/>
    <w:rsid w:val="00C9168B"/>
    <w:rsid w:val="00CB1D79"/>
    <w:rsid w:val="00CE49CE"/>
    <w:rsid w:val="00D2593B"/>
    <w:rsid w:val="00D30073"/>
    <w:rsid w:val="00D92C02"/>
    <w:rsid w:val="00D935B9"/>
    <w:rsid w:val="00DA3E85"/>
    <w:rsid w:val="00DE04F8"/>
    <w:rsid w:val="00DE0E8B"/>
    <w:rsid w:val="00E969F9"/>
    <w:rsid w:val="00F0068F"/>
    <w:rsid w:val="00F3015E"/>
    <w:rsid w:val="00F75776"/>
    <w:rsid w:val="00F8381B"/>
    <w:rsid w:val="00FC074A"/>
    <w:rsid w:val="00FD13EC"/>
    <w:rsid w:val="00FD55A6"/>
    <w:rsid w:val="00FE5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E8F683"/>
  <w15:chartTrackingRefBased/>
  <w15:docId w15:val="{DE0A6935-E30B-42BE-8EA6-5A885978B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57A5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57A5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57A5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57A5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57A5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57A5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57A5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57A5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57A5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57A5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57A5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57A5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57A5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57A5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57A5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57A5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57A5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57A5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57A5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57A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57A5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57A5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57A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57A5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57A5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57A5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57A5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57A5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57A5A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757A5A"/>
    <w:rPr>
      <w:color w:val="0000FF"/>
      <w:u w:val="single"/>
    </w:rPr>
  </w:style>
  <w:style w:type="character" w:customStyle="1" w:styleId="outlook-search-highlight">
    <w:name w:val="outlook-search-highlight"/>
    <w:basedOn w:val="DefaultParagraphFont"/>
    <w:rsid w:val="00757A5A"/>
  </w:style>
  <w:style w:type="character" w:customStyle="1" w:styleId="apple-converted-space">
    <w:name w:val="apple-converted-space"/>
    <w:basedOn w:val="DefaultParagraphFont"/>
    <w:rsid w:val="00757A5A"/>
  </w:style>
  <w:style w:type="character" w:styleId="UnresolvedMention">
    <w:name w:val="Unresolved Mention"/>
    <w:basedOn w:val="DefaultParagraphFont"/>
    <w:uiPriority w:val="99"/>
    <w:semiHidden/>
    <w:unhideWhenUsed/>
    <w:rsid w:val="00757A5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E2AFC"/>
    <w:rPr>
      <w:color w:val="96607D" w:themeColor="followedHyperlink"/>
      <w:u w:val="single"/>
    </w:rPr>
  </w:style>
  <w:style w:type="paragraph" w:styleId="Revision">
    <w:name w:val="Revision"/>
    <w:hidden/>
    <w:uiPriority w:val="99"/>
    <w:semiHidden/>
    <w:rsid w:val="0008536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01557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1557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1557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1557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1557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1577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junelinepal.wordpress.com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2</Pages>
  <Words>486</Words>
  <Characters>2776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Margaret Boone</dc:creator>
  <cp:keywords/>
  <dc:description/>
  <cp:lastModifiedBy>Margaret Boone</cp:lastModifiedBy>
  <cp:revision>4</cp:revision>
  <cp:lastPrinted>2024-09-16T16:56:00Z</cp:lastPrinted>
  <dcterms:created xsi:type="dcterms:W3CDTF">2024-09-12T18:11:00Z</dcterms:created>
  <dcterms:modified xsi:type="dcterms:W3CDTF">2024-10-11T14:08:00Z</dcterms:modified>
</cp:coreProperties>
</file>