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300"/>
        <w:rPr>
          <w:rFonts w:ascii="Times New Roman" w:eastAsia="Times New Roman"/>
          <w:sz w:val="20"/>
          <w:lang w:eastAsia="ko-KR"/>
        </w:rPr>
      </w:pPr>
      <w:r>
        <w:rPr>
          <w:rFonts w:ascii="Times New Roman" w:eastAsia="Times New Roman"/>
          <w:sz w:val="20"/>
          <w:lang w:eastAsia="ko-KR"/>
        </w:rPr>
        <w:drawing>
          <wp:inline distT="0" distB="0" distL="0" distR="0">
            <wp:extent cx="3140284" cy="64465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284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jc w:val="center"/>
        <w:rPr>
          <w:rFonts w:ascii="Cambria" w:eastAsia="Cambria"/>
          <w:u w:val="none"/>
          <w:lang w:eastAsia="ko-KR"/>
        </w:rPr>
      </w:pPr>
      <w:r>
        <w:rPr>
          <w:rFonts w:ascii="Cambria" w:eastAsia="Cambria"/>
          <w:u w:val="none"/>
          <w:spacing w:val="-2"/>
          <w:lang w:eastAsia="ko-KR"/>
        </w:rPr>
        <w:t xml:space="preserve">보조금 신청</w:t>
      </w:r>
      <w:r>
        <w:rPr>
          <w:rFonts w:ascii="Baskerville Old Face" w:eastAsia="Baskerville Old Face"/>
          <w:u w:val="none"/>
          <w:lang w:eastAsia="ko-KR"/>
        </w:rPr>
        <w:t/>
      </w:r>
      <w:r>
        <w:rPr>
          <w:rFonts w:ascii="Baskerville Old Face" w:eastAsia="Baskerville Old Face"/>
          <w:spacing w:val="-2"/>
          <w:u w:val="none"/>
          <w:lang w:eastAsia="ko-KR"/>
        </w:rPr>
        <w:t/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132"/>
        <w:gridCol w:w="374"/>
        <w:gridCol w:w="5427"/>
      </w:tblGrid>
      <w:tr>
        <w:trPr>
          <w:trHeight w:val="313" w:hRule="atLeast"/>
        </w:trPr>
        <w:tc>
          <w:tcPr>
            <w:tcW w:w="11293" w:type="dxa"/>
            <w:gridSpan w:val="4"/>
          </w:tcPr>
          <w:p>
            <w:pPr>
              <w:pStyle w:val="TableParagraph"/>
              <w:spacing w:before="11"/>
              <w:ind w:left="2"/>
              <w:jc w:val="center"/>
              <w:rPr>
                <w:rFonts w:ascii="Arial" w:eastAsia="Arial"/>
                <w:b/>
                <w:sz w:val="22"/>
                <w:lang w:eastAsia="ko-KR"/>
              </w:rPr>
            </w:pPr>
            <w:r>
              <w:rPr>
                <w:rFonts w:ascii="Arial" w:eastAsia="Arial"/>
                <w:b w:val="true"/>
                <w:sz w:val="22"/>
                <w:spacing w:val="-3"/>
                <w:lang w:eastAsia="ko-KR"/>
              </w:rPr>
              <w:t xml:space="preserve">지원하는 사무소를 표시해 주세요: (하나만 표시하세요)</w:t>
            </w:r>
          </w:p>
        </w:tc>
      </w:tr>
      <w:tr>
        <w:trPr>
          <w:trHeight w:val="486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spacing w:before="127"/>
              <w:ind w:left="107"/>
              <w:rPr>
                <w:sz w:val="18"/>
                <w:lang w:eastAsia="ko-KR"/>
                <w:rFonts/>
              </w:rPr>
            </w:pPr>
            <w:r>
              <w:rPr>
                <w:sz w:val="18"/>
                <w:spacing w:val="-3"/>
                <w:lang w:eastAsia="ko-KR"/>
                <w:rFonts/>
              </w:rPr>
              <w:t xml:space="preserve">아프리카계 미국인 다문화 회중 지원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  <w:tc>
          <w:tcPr>
            <w:tcW w:w="5427" w:type="dxa"/>
          </w:tcPr>
          <w:p>
            <w:pPr>
              <w:pStyle w:val="TableParagraph"/>
              <w:spacing w:before="127"/>
              <w:ind w:left="108"/>
              <w:rPr>
                <w:sz w:val="18"/>
                <w:lang w:eastAsia="ko-KR"/>
                <w:rFonts/>
              </w:rPr>
            </w:pPr>
            <w:r>
              <w:rPr>
                <w:sz w:val="18"/>
                <w:spacing w:val="-2"/>
                <w:lang w:eastAsia="ko-KR"/>
                <w:rFonts/>
              </w:rPr>
              <w:t xml:space="preserve">소수 인종 지도자를 위한 리더십 계발과 채용</w:t>
            </w:r>
          </w:p>
        </w:tc>
      </w:tr>
      <w:tr>
        <w:trPr>
          <w:trHeight w:val="489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spacing w:before="127"/>
              <w:ind w:left="107"/>
              <w:rPr>
                <w:sz w:val="18"/>
                <w:lang w:eastAsia="ko-KR"/>
                <w:rFonts/>
              </w:rPr>
            </w:pPr>
            <w:r>
              <w:rPr>
                <w:sz w:val="18"/>
                <w:spacing w:val="-3"/>
                <w:lang w:eastAsia="ko-KR"/>
                <w:rFonts/>
              </w:rPr>
              <w:t xml:space="preserve">아프리카 다문화 사역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  <w:tc>
          <w:tcPr>
            <w:tcW w:w="5427" w:type="dxa"/>
          </w:tcPr>
          <w:p>
            <w:pPr>
              <w:pStyle w:val="TableParagraph"/>
              <w:spacing w:before="127"/>
              <w:ind w:left="108"/>
              <w:rPr>
                <w:sz w:val="18"/>
                <w:lang w:eastAsia="ko-KR"/>
                <w:rFonts/>
              </w:rPr>
            </w:pPr>
            <w:r>
              <w:rPr>
                <w:sz w:val="18"/>
                <w:spacing w:val="-2"/>
                <w:lang w:eastAsia="ko-KR"/>
                <w:rFonts/>
              </w:rPr>
              <w:t xml:space="preserve">중동 다문화 사역</w:t>
            </w:r>
          </w:p>
        </w:tc>
      </w:tr>
      <w:tr>
        <w:trPr>
          <w:trHeight w:val="484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spacing w:before="125"/>
              <w:ind w:left="107"/>
              <w:rPr>
                <w:sz w:val="18"/>
                <w:lang w:eastAsia="ko-KR"/>
                <w:rFonts/>
              </w:rPr>
            </w:pPr>
            <w:r>
              <w:rPr>
                <w:sz w:val="18"/>
                <w:spacing w:val="-2"/>
                <w:lang w:eastAsia="ko-KR"/>
                <w:rFonts/>
              </w:rPr>
              <w:t xml:space="preserve">아시안 다문화 회중 지원 프로그램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  <w:tc>
          <w:tcPr>
            <w:tcW w:w="5427" w:type="dxa"/>
          </w:tcPr>
          <w:p>
            <w:pPr>
              <w:pStyle w:val="TableParagraph"/>
              <w:spacing w:before="125"/>
              <w:ind w:left="108"/>
              <w:rPr>
                <w:sz w:val="18"/>
                <w:lang w:eastAsia="ko-KR"/>
                <w:rFonts/>
              </w:rPr>
            </w:pPr>
            <w:r>
              <w:rPr>
                <w:sz w:val="18"/>
                <w:spacing w:val="-2"/>
                <w:lang w:eastAsia="ko-KR"/>
                <w:rFonts/>
              </w:rPr>
              <w:t xml:space="preserve">미국 원주민 다문화 회중 지원</w:t>
            </w:r>
          </w:p>
        </w:tc>
      </w:tr>
      <w:tr>
        <w:trPr>
          <w:trHeight w:val="486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spacing w:before="125"/>
              <w:ind w:left="107"/>
              <w:rPr>
                <w:sz w:val="18"/>
                <w:lang w:eastAsia="ko-KR"/>
                <w:rFonts/>
              </w:rPr>
            </w:pPr>
            <w:r>
              <w:rPr>
                <w:sz w:val="18"/>
                <w:spacing w:val="-1"/>
                <w:lang w:eastAsia="ko-KR"/>
                <w:rFonts/>
              </w:rPr>
              <w:t xml:space="preserve">젠더 및 인종 정의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  <w:tc>
          <w:tcPr>
            <w:tcW w:w="5427" w:type="dxa"/>
          </w:tcPr>
          <w:p>
            <w:pPr>
              <w:pStyle w:val="TableParagraph"/>
              <w:spacing w:before="125"/>
              <w:ind w:left="108"/>
              <w:rPr>
                <w:sz w:val="18"/>
                <w:lang w:eastAsia="ko-KR"/>
                <w:rFonts/>
              </w:rPr>
            </w:pPr>
            <w:r>
              <w:rPr>
                <w:sz w:val="18"/>
                <w:spacing w:val="-2"/>
                <w:lang w:eastAsia="ko-KR"/>
                <w:rFonts/>
              </w:rPr>
              <w:t xml:space="preserve">인종 및 다문화 관련 정의</w:t>
            </w:r>
          </w:p>
        </w:tc>
      </w:tr>
      <w:tr>
        <w:trPr>
          <w:trHeight w:val="486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spacing w:before="127"/>
              <w:ind w:left="107"/>
              <w:rPr>
                <w:sz w:val="18"/>
                <w:lang w:eastAsia="ko-KR"/>
                <w:rFonts/>
              </w:rPr>
            </w:pPr>
            <w:r>
              <w:rPr>
                <w:sz w:val="18"/>
                <w:spacing w:val="-2"/>
                <w:lang w:eastAsia="ko-KR"/>
                <w:rFonts/>
              </w:rPr>
              <w:t xml:space="preserve">히스패닉/라티노 다문화 교회 지원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  <w:tc>
          <w:tcPr>
            <w:tcW w:w="5427" w:type="dxa"/>
          </w:tcPr>
          <w:p>
            <w:pPr>
              <w:pStyle w:val="TableParagraph"/>
              <w:spacing w:before="127"/>
              <w:ind w:left="108"/>
              <w:rPr>
                <w:sz w:val="18"/>
                <w:lang w:eastAsia="ko-KR"/>
                <w:rFonts/>
              </w:rPr>
            </w:pPr>
            <w:r>
              <w:rPr>
                <w:sz w:val="18"/>
                <w:spacing w:val="-2"/>
                <w:lang w:eastAsia="ko-KR"/>
                <w:rFonts/>
              </w:rPr>
              <w:t xml:space="preserve">여성 리더십 개발 및 젊은 여성 사역</w:t>
            </w:r>
          </w:p>
        </w:tc>
      </w:tr>
      <w:tr>
        <w:trPr>
          <w:trHeight w:val="489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spacing w:before="128"/>
              <w:ind w:left="107"/>
              <w:rPr>
                <w:sz w:val="18"/>
                <w:lang w:eastAsia="ko-KR"/>
                <w:rFonts/>
              </w:rPr>
            </w:pPr>
            <w:r>
              <w:rPr>
                <w:sz w:val="18"/>
                <w:spacing w:val="-3"/>
                <w:lang w:eastAsia="ko-KR"/>
                <w:rFonts/>
              </w:rPr>
              <w:t xml:space="preserve">한국 다문화 회중 지원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  <w:tc>
          <w:tcPr>
            <w:tcW w:w="5427" w:type="dxa"/>
          </w:tcPr>
          <w:p>
            <w:pPr>
              <w:pStyle w:val="TableParagraph"/>
              <w:rPr>
                <w:rFonts w:ascii="Times New Roman" w:eastAsia="Times New Roman"/>
                <w:sz w:val="18"/>
                <w:lang w:eastAsia="ko-KR"/>
              </w:rPr>
            </w:pPr>
          </w:p>
        </w:tc>
      </w:tr>
    </w:tbl>
    <w:p>
      <w:pPr>
        <w:pStyle w:val="BodyText"/>
        <w:spacing w:before="138"/>
        <w:rPr>
          <w:rFonts w:ascii="Cambria" w:eastAsia="Cambria"/>
          <w:b/>
          <w:sz w:val="28"/>
          <w:lang w:eastAsia="ko-KR"/>
        </w:rPr>
      </w:pPr>
    </w:p>
    <w:p>
      <w:pPr>
        <w:spacing w:before="0"/>
        <w:ind w:left="216" w:right="0" w:firstLine="0"/>
        <w:jc w:val="left"/>
        <w:rPr>
          <w:rFonts w:ascii="Arial" w:eastAsia="Arial"/>
          <w:sz w:val="20"/>
          <w:lang w:eastAsia="ko-KR"/>
        </w:rPr>
      </w:pPr>
      <w:r>
        <w:rPr>
          <w:rFonts w:ascii="Arial" w:eastAsia="Arial"/>
          <w:sz w:val="20"/>
          <w:spacing w:val="-4"/>
          <w:lang w:eastAsia="ko-KR"/>
        </w:rPr>
        <w:t xml:space="preserve">보조금 신청서와 함께 증빙 서류를 제출해 주세요.</w:t>
      </w:r>
    </w:p>
    <w:p>
      <w:pPr>
        <w:pStyle w:val="BodyText"/>
        <w:spacing w:before="1"/>
        <w:rPr>
          <w:rFonts w:ascii="Arial" w:eastAsia="Arial"/>
          <w:sz w:val="20"/>
          <w:lang w:eastAsia="ko-KR"/>
        </w:rPr>
      </w:pPr>
    </w:p>
    <w:p>
      <w:pPr>
        <w:tabs>
          <w:tab w:pos="3770" w:val="left" w:leader="none"/>
          <w:tab w:pos="4536" w:val="left" w:leader="none"/>
          <w:tab w:pos="10679" w:val="left" w:leader="none"/>
        </w:tabs>
        <w:spacing w:before="0"/>
        <w:ind w:left="216" w:right="0" w:firstLine="0"/>
        <w:jc w:val="left"/>
        <w:rPr>
          <w:rFonts w:ascii="Times New Roman" w:hAnsi="Times New Roman" w:eastAsia="Times New Roman"/>
          <w:sz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작성 날짜: </w:t>
      </w:r>
      <w:r>
        <w:rPr>
          <w:rFonts w:ascii="Times New Roman" w:hAnsi="Times New Roman" w:eastAsia="Times New Roman"/>
          <w:sz w:val="20"/>
          <w:u w:val="single"/>
          <w:lang w:eastAsia="ko-KR"/>
        </w:rPr>
        <w:tab/>
      </w:r>
      <w:r>
        <w:rPr>
          <w:rFonts w:ascii="Times New Roman" w:hAnsi="Times New Roman" w:eastAsia="Times New Roman"/>
          <w:sz w:val="20"/>
          <w:u w:val="none"/>
          <w:lang w:eastAsia="ko-KR"/>
        </w:rPr>
        <w:tab/>
      </w:r>
      <w:r>
        <w:rPr>
          <w:rFonts w:ascii="Arial" w:hAnsi="Arial" w:eastAsia="Arial"/>
          <w:sz w:val="20"/>
          <w:u w:val="none"/>
          <w:spacing w:val="-2"/>
          <w:lang w:eastAsia="ko-KR"/>
        </w:rPr>
        <w:t xml:space="preserve">행사 날짜 또는 보조금 지원 기간: </w:t>
      </w:r>
      <w:r>
        <w:rPr>
          <w:rFonts w:ascii="Times New Roman" w:hAnsi="Times New Roman" w:eastAsia="Times New Roman"/>
          <w:sz w:val="20"/>
          <w:u w:val="single"/>
          <w:lang w:eastAsia="ko-KR"/>
        </w:rPr>
        <w:tab/>
      </w:r>
    </w:p>
    <w:p>
      <w:pPr>
        <w:pStyle w:val="BodyText"/>
        <w:rPr>
          <w:rFonts w:ascii="Times New Roman" w:eastAsia="Times New Roman"/>
          <w:sz w:val="20"/>
          <w:lang w:eastAsia="ko-KR"/>
        </w:rPr>
      </w:pPr>
    </w:p>
    <w:p>
      <w:pPr>
        <w:tabs>
          <w:tab w:pos="3528" w:val="left" w:leader="none"/>
          <w:tab w:pos="4536" w:val="left" w:leader="none"/>
          <w:tab w:pos="10181" w:val="left" w:leader="none"/>
        </w:tabs>
        <w:spacing w:before="1"/>
        <w:ind w:left="216" w:right="0" w:firstLine="0"/>
        <w:jc w:val="left"/>
        <w:rPr>
          <w:rFonts w:ascii="Times New Roman" w:eastAsia="Times New Roman"/>
          <w:sz w:val="20"/>
          <w:lang w:eastAsia="ko-KR"/>
        </w:rPr>
      </w:pPr>
      <w:r>
        <w:rPr>
          <w:rFonts w:ascii="Arial" w:eastAsia="Arial"/>
          <w:sz w:val="20"/>
          <w:spacing w:val="-6"/>
          <w:lang w:eastAsia="ko-KR"/>
        </w:rPr>
        <w:t xml:space="preserve">요청 금액: $</w:t>
      </w:r>
      <w:r>
        <w:rPr>
          <w:rFonts w:ascii="Times New Roman" w:eastAsia="Times New Roman"/>
          <w:sz w:val="20"/>
          <w:u w:val="single"/>
          <w:lang w:eastAsia="ko-KR"/>
        </w:rPr>
        <w:tab/>
      </w:r>
      <w:r>
        <w:rPr>
          <w:rFonts w:ascii="Times New Roman" w:eastAsia="Times New Roman"/>
          <w:sz w:val="20"/>
          <w:u w:val="none"/>
          <w:lang w:eastAsia="ko-KR"/>
        </w:rPr>
        <w:tab/>
      </w:r>
      <w:r>
        <w:rPr>
          <w:rFonts w:ascii="Arial" w:eastAsia="Arial"/>
          <w:sz w:val="20"/>
          <w:spacing w:val="-1"/>
          <w:u w:val="none"/>
          <w:lang w:eastAsia="ko-KR"/>
        </w:rPr>
        <w:t xml:space="preserve">지원금/행사  사유: 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>
      <w:pPr>
        <w:tabs>
          <w:tab w:pos="5006" w:val="left" w:leader="none"/>
          <w:tab w:pos="5295" w:val="left" w:leader="none"/>
          <w:tab w:pos="6151" w:val="left" w:leader="none"/>
        </w:tabs>
        <w:spacing w:before="228"/>
        <w:ind w:left="216" w:right="0" w:firstLine="0"/>
        <w:jc w:val="left"/>
        <w:rPr>
          <w:rFonts w:ascii="Times New Roman" w:eastAsia="Times New Roman"/>
          <w:sz w:val="20"/>
          <w:lang w:eastAsia="ko-KR"/>
        </w:rPr>
      </w:pPr>
      <w:r>
        <w:rPr>
          <w:rFonts w:ascii="Arial" w:eastAsia="Arial"/>
          <w:sz w:val="20"/>
          <w:spacing w:val="-2"/>
          <w:lang w:eastAsia="ko-KR"/>
        </w:rPr>
        <w:t xml:space="preserve">보조금을 처음 신청하는 건가요?</w:t>
      </w:r>
      <w:r>
        <w:rPr>
          <w:rFonts w:ascii="Arial" w:eastAsia="Arial"/>
          <w:sz w:val="20"/>
          <w:spacing w:val="-5"/>
          <w:lang w:eastAsia="ko-KR"/>
        </w:rPr>
        <w:t xml:space="preserve"> 예</w:t>
      </w:r>
      <w:r>
        <w:rPr>
          <w:rFonts w:ascii="Times New Roman" w:eastAsia="Times New Roman"/>
          <w:sz w:val="20"/>
          <w:u w:val="single"/>
          <w:lang w:eastAsia="ko-KR"/>
        </w:rPr>
        <w:tab/>
      </w:r>
      <w:r>
        <w:rPr>
          <w:rFonts w:ascii="Times New Roman" w:eastAsia="Times New Roman"/>
          <w:sz w:val="20"/>
          <w:u w:val="none"/>
          <w:lang w:eastAsia="ko-KR"/>
        </w:rPr>
        <w:tab/>
      </w:r>
      <w:r>
        <w:rPr>
          <w:rFonts w:ascii="Arial" w:eastAsia="Arial"/>
          <w:spacing w:val="-5"/>
          <w:sz w:val="20"/>
          <w:u w:val="none"/>
          <w:lang w:eastAsia="ko-KR"/>
        </w:rPr>
        <w:t>아니요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>
      <w:pPr>
        <w:pStyle w:val="BodyText"/>
        <w:spacing w:before="1"/>
        <w:rPr>
          <w:rFonts w:ascii="Times New Roman" w:eastAsia="Times New Roman"/>
          <w:sz w:val="20"/>
          <w:lang w:eastAsia="ko-KR"/>
        </w:rPr>
      </w:pPr>
    </w:p>
    <w:p>
      <w:pPr>
        <w:tabs>
          <w:tab w:pos="6096" w:val="left" w:leader="none"/>
          <w:tab w:pos="10342" w:val="left" w:leader="none"/>
        </w:tabs>
        <w:spacing w:before="0"/>
        <w:ind w:left="216" w:right="0" w:firstLine="0"/>
        <w:jc w:val="left"/>
        <w:rPr>
          <w:rFonts w:ascii="Times New Roman" w:eastAsia="Times New Roman"/>
          <w:sz w:val="20"/>
          <w:lang w:eastAsia="ko-KR"/>
        </w:rPr>
      </w:pPr>
      <w:r>
        <w:rPr>
          <w:rFonts w:ascii="Arial" w:eastAsia="Arial"/>
          <w:sz w:val="20"/>
          <w:spacing w:val="-2"/>
          <w:lang w:eastAsia="ko-KR"/>
        </w:rPr>
        <w:t xml:space="preserve">그렇지 않은 경우, 지원금을 받은 날짜/연도 </w:t>
      </w:r>
      <w:r>
        <w:rPr>
          <w:rFonts w:ascii="Times New Roman" w:eastAsia="Times New Roman"/>
          <w:sz w:val="20"/>
          <w:u w:val="single"/>
          <w:lang w:eastAsia="ko-KR"/>
        </w:rPr>
        <w:tab/>
      </w:r>
      <w:r>
        <w:rPr>
          <w:rFonts w:ascii="Arial" w:eastAsia="Arial"/>
          <w:sz w:val="20"/>
          <w:spacing w:val="-4"/>
          <w:u w:val="none"/>
          <w:lang w:eastAsia="ko-KR"/>
        </w:rPr>
        <w:t xml:space="preserve">및 지원금 수령 금액</w:t>
      </w:r>
      <w:r>
        <w:rPr>
          <w:rFonts w:ascii="Times New Roman" w:eastAsia="Times New Roman"/>
          <w:sz w:val="20"/>
          <w:u w:val="single"/>
          <w:lang w:eastAsia="ko-KR"/>
        </w:rPr>
        <w:tab/>
      </w:r>
      <w:r>
        <w:rPr>
          <w:rFonts w:ascii="Arial" w:eastAsia="Arial"/>
          <w:sz w:val="20"/>
          <w:spacing w:val="-2"/>
          <w:lang w:eastAsia="ko-KR"/>
        </w:rPr>
        <w:t xml:space="preserve">을 기재해 주세요</w:t>
      </w:r>
    </w:p>
    <w:p>
      <w:pPr>
        <w:pStyle w:val="BodyText"/>
        <w:spacing w:before="1"/>
        <w:rPr>
          <w:rFonts w:ascii="Times New Roman" w:eastAsia="Times New Roman"/>
          <w:sz w:val="20"/>
          <w:lang w:eastAsia="ko-KR"/>
        </w:rPr>
      </w:pPr>
    </w:p>
    <w:p>
      <w:pPr>
        <w:tabs>
          <w:tab w:pos="8182" w:val="left" w:leader="none"/>
          <w:tab w:pos="11062" w:val="left" w:leader="none"/>
        </w:tabs>
        <w:spacing w:line="229" w:lineRule="exact" w:before="0"/>
        <w:ind w:left="216" w:right="0" w:firstLine="0"/>
        <w:jc w:val="left"/>
        <w:rPr>
          <w:rFonts w:ascii="Times New Roman" w:eastAsia="Times New Roman"/>
          <w:sz w:val="20"/>
          <w:lang w:eastAsia="ko-KR"/>
        </w:rPr>
      </w:pPr>
      <w:r>
        <w:rPr>
          <w:rFonts w:ascii="Arial" w:eastAsia="Arial"/>
          <w:sz w:val="20"/>
          <w:lang w:eastAsia="ko-KR"/>
        </w:rPr>
        <w:t xml:space="preserve">담당자: </w:t>
      </w:r>
      <w:r>
        <w:rPr>
          <w:rFonts w:ascii="Times New Roman" w:eastAsia="Times New Roman"/>
          <w:sz w:val="20"/>
          <w:u w:val="single"/>
          <w:lang w:eastAsia="ko-KR"/>
        </w:rPr>
        <w:tab/>
      </w:r>
      <w:r>
        <w:rPr>
          <w:rFonts w:ascii="Arial" w:eastAsia="Arial"/>
          <w:sz w:val="20"/>
          <w:u w:val="none"/>
          <w:lang w:eastAsia="ko-KR"/>
        </w:rPr>
        <w:t>이메일: 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>
      <w:pPr>
        <w:tabs>
          <w:tab w:pos="4536" w:val="left" w:leader="none"/>
          <w:tab w:pos="6697" w:val="left" w:leader="none"/>
        </w:tabs>
        <w:spacing w:line="229" w:lineRule="exact" w:before="0"/>
        <w:ind w:left="2376" w:right="0" w:firstLine="0"/>
        <w:jc w:val="left"/>
        <w:rPr>
          <w:rFonts w:ascii="Arial" w:eastAsia="Arial"/>
          <w:sz w:val="20"/>
          <w:lang w:eastAsia="ko-KR"/>
        </w:rPr>
      </w:pPr>
      <w:r>
        <w:rPr>
          <w:rFonts w:ascii="Arial" w:eastAsia="Arial"/>
          <w:sz w:val="20"/>
          <w:spacing w:val="-3"/>
          <w:lang w:eastAsia="ko-KR"/>
        </w:rPr>
        <w:t xml:space="preserve">이름</w:t>
      </w:r>
      <w:r>
        <w:rPr>
          <w:rFonts w:ascii="Arial" w:eastAsia="Arial"/>
          <w:sz w:val="20"/>
          <w:lang w:eastAsia="ko-KR"/>
        </w:rPr>
        <w:tab/>
      </w:r>
      <w:r>
        <w:rPr>
          <w:rFonts w:ascii="Arial" w:eastAsia="Arial"/>
          <w:sz w:val="20"/>
          <w:lang w:eastAsia="ko-KR"/>
        </w:rPr>
        <w:tab/>
      </w:r>
      <w:r>
        <w:rPr>
          <w:rFonts w:ascii="Arial" w:eastAsia="Arial"/>
          <w:sz w:val="20"/>
          <w:spacing w:val="-3"/>
          <w:lang w:eastAsia="ko-KR"/>
        </w:rPr>
        <w:t xml:space="preserve">성</w:t>
      </w:r>
    </w:p>
    <w:p>
      <w:pPr>
        <w:pStyle w:val="BodyText"/>
        <w:rPr>
          <w:rFonts w:ascii="Arial" w:eastAsia="Arial"/>
          <w:sz w:val="20"/>
          <w:lang w:eastAsia="ko-KR"/>
        </w:rPr>
      </w:pPr>
    </w:p>
    <w:p>
      <w:pPr>
        <w:tabs>
          <w:tab w:pos="1207" w:val="left" w:leader="none"/>
          <w:tab w:pos="4581" w:val="left" w:leader="none"/>
          <w:tab w:pos="4812" w:val="left" w:leader="none"/>
          <w:tab w:pos="8182" w:val="left" w:leader="none"/>
          <w:tab w:pos="8413" w:val="left" w:leader="none"/>
          <w:tab w:pos="11062" w:val="left" w:leader="none"/>
        </w:tabs>
        <w:spacing w:before="1"/>
        <w:ind w:left="216" w:right="0" w:firstLine="0"/>
        <w:jc w:val="left"/>
        <w:rPr>
          <w:rFonts w:ascii="Times New Roman" w:eastAsia="Times New Roman"/>
          <w:sz w:val="20"/>
          <w:lang w:eastAsia="ko-KR"/>
        </w:rPr>
      </w:pPr>
      <w:r>
        <w:rPr>
          <w:rFonts w:ascii="Arial" w:eastAsia="Arial"/>
          <w:spacing w:val="-2"/>
          <w:sz w:val="20"/>
          <w:lang w:eastAsia="ko-KR"/>
        </w:rPr>
        <w:t xml:space="preserve">전화</w:t>
      </w:r>
      <w:r>
        <w:rPr>
          <w:rFonts w:ascii="Arial" w:eastAsia="Arial"/>
          <w:sz w:val="20"/>
          <w:lang w:eastAsia="ko-KR"/>
        </w:rPr>
        <w:tab/>
      </w:r>
      <w:r>
        <w:rPr>
          <w:rFonts w:ascii="Arial" w:eastAsia="Arial"/>
          <w:spacing w:val="-4"/>
          <w:sz w:val="20"/>
          <w:lang w:eastAsia="ko-KR"/>
        </w:rPr>
        <w:t>:업무:</w:t>
      </w:r>
      <w:r>
        <w:rPr>
          <w:rFonts w:ascii="Times New Roman" w:eastAsia="Times New Roman"/>
          <w:sz w:val="20"/>
          <w:u w:val="single"/>
          <w:lang w:eastAsia="ko-KR"/>
        </w:rPr>
        <w:tab/>
      </w:r>
      <w:r>
        <w:rPr>
          <w:rFonts w:ascii="Times New Roman" w:eastAsia="Times New Roman"/>
          <w:sz w:val="20"/>
          <w:u w:val="none"/>
          <w:lang w:eastAsia="ko-KR"/>
        </w:rPr>
        <w:tab/>
      </w:r>
      <w:r>
        <w:rPr>
          <w:rFonts w:ascii="Arial" w:eastAsia="Arial"/>
          <w:sz w:val="20"/>
          <w:u w:val="none"/>
          <w:lang w:eastAsia="ko-KR"/>
        </w:rPr>
        <w:t>휴대폰: </w:t>
      </w:r>
      <w:r>
        <w:rPr>
          <w:rFonts w:ascii="Times New Roman" w:eastAsia="Times New Roman"/>
          <w:sz w:val="20"/>
          <w:u w:val="single"/>
          <w:lang w:eastAsia="ko-KR"/>
        </w:rPr>
        <w:tab/>
      </w:r>
      <w:r>
        <w:rPr>
          <w:rFonts w:ascii="Times New Roman" w:eastAsia="Times New Roman"/>
          <w:sz w:val="20"/>
          <w:u w:val="none"/>
          <w:lang w:eastAsia="ko-KR"/>
        </w:rPr>
        <w:tab/>
      </w:r>
      <w:r>
        <w:rPr>
          <w:rFonts w:ascii="Arial" w:eastAsia="Arial"/>
          <w:spacing w:val="-4"/>
          <w:sz w:val="20"/>
          <w:u w:val="none"/>
          <w:lang w:eastAsia="ko-KR"/>
        </w:rPr>
        <w:t>팩스: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>
      <w:pPr>
        <w:pStyle w:val="BodyText"/>
        <w:rPr>
          <w:rFonts w:ascii="Times New Roman" w:eastAsia="Times New Roman"/>
          <w:sz w:val="20"/>
          <w:lang w:eastAsia="ko-KR"/>
        </w:rPr>
      </w:pPr>
    </w:p>
    <w:p>
      <w:pPr>
        <w:tabs>
          <w:tab w:pos="3861" w:val="left" w:leader="none"/>
          <w:tab w:pos="7517" w:val="left" w:leader="none"/>
          <w:tab w:pos="11062" w:val="left" w:leader="none"/>
        </w:tabs>
        <w:spacing w:before="0"/>
        <w:ind w:left="216" w:right="0" w:firstLine="0"/>
        <w:jc w:val="left"/>
        <w:rPr>
          <w:rFonts w:ascii="Times New Roman" w:eastAsia="Times New Roman"/>
          <w:sz w:val="20"/>
          <w:lang w:eastAsia="ko-KR"/>
        </w:rPr>
      </w:pPr>
      <w:r>
        <w:rPr>
          <w:rFonts w:ascii="Arial" w:eastAsia="Arial"/>
          <w:sz w:val="20"/>
          <w:lang w:eastAsia="ko-KR"/>
        </w:rPr>
        <w:t>목사/리더: </w:t>
      </w:r>
      <w:r>
        <w:rPr>
          <w:rFonts w:ascii="Times New Roman" w:eastAsia="Times New Roman"/>
          <w:sz w:val="20"/>
          <w:u w:val="single"/>
          <w:lang w:eastAsia="ko-KR"/>
        </w:rPr>
        <w:tab/>
      </w:r>
      <w:r>
        <w:rPr>
          <w:rFonts w:ascii="Arial" w:eastAsia="Arial"/>
          <w:sz w:val="20"/>
          <w:u w:val="none"/>
          <w:lang w:eastAsia="ko-KR"/>
        </w:rPr>
        <w:t xml:space="preserve"> 직책:</w:t>
      </w:r>
      <w:r>
        <w:rPr>
          <w:rFonts w:ascii="Times New Roman" w:eastAsia="Times New Roman"/>
          <w:sz w:val="20"/>
          <w:u w:val="single"/>
          <w:lang w:eastAsia="ko-KR"/>
        </w:rPr>
        <w:tab/>
      </w:r>
      <w:r>
        <w:rPr>
          <w:rFonts w:ascii="Arial" w:eastAsia="Arial"/>
          <w:sz w:val="20"/>
          <w:u w:val="none"/>
          <w:lang w:eastAsia="ko-KR"/>
        </w:rPr>
        <w:t xml:space="preserve"> 이메일: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>
      <w:pPr>
        <w:tabs>
          <w:tab w:pos="7462" w:val="left" w:leader="none"/>
        </w:tabs>
        <w:spacing w:before="229"/>
        <w:ind w:left="216" w:right="0" w:firstLine="0"/>
        <w:jc w:val="left"/>
        <w:rPr>
          <w:rFonts w:ascii="Times New Roman" w:eastAsia="Times New Roman"/>
          <w:sz w:val="20"/>
          <w:lang w:eastAsia="ko-KR"/>
        </w:rPr>
      </w:pPr>
      <w:r>
        <w:rPr>
          <w:rFonts w:ascii="Arial" w:eastAsia="Arial"/>
          <w:spacing w:val="-2"/>
          <w:sz w:val="20"/>
          <w:lang w:eastAsia="ko-KR"/>
        </w:rPr>
        <w:t xml:space="preserve">교회/단체 이름: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>
      <w:pPr>
        <w:pStyle w:val="BodyText"/>
        <w:spacing w:before="1"/>
        <w:rPr>
          <w:rFonts w:ascii="Times New Roman" w:eastAsia="Times New Roman"/>
          <w:sz w:val="20"/>
          <w:lang w:eastAsia="ko-KR"/>
        </w:rPr>
      </w:pPr>
    </w:p>
    <w:p>
      <w:pPr>
        <w:tabs>
          <w:tab w:pos="7745" w:val="left" w:leader="none"/>
        </w:tabs>
        <w:spacing w:before="0"/>
        <w:ind w:left="0" w:right="18" w:firstLine="0"/>
        <w:jc w:val="center"/>
        <w:rPr>
          <w:rFonts w:ascii="Times New Roman" w:eastAsia="Times New Roman"/>
          <w:sz w:val="20"/>
          <w:lang w:eastAsia="ko-KR"/>
        </w:rPr>
      </w:pPr>
      <w:r>
        <w:rPr>
          <w:rFonts w:ascii="Arial" w:eastAsia="Arial"/>
          <w:sz w:val="20"/>
          <w:lang w:eastAsia="ko-KR"/>
        </w:rPr>
        <w:t xml:space="preserve">주소: 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>
      <w:pPr>
        <w:tabs>
          <w:tab w:pos="2870" w:val="left" w:leader="none"/>
          <w:tab w:pos="5030" w:val="left" w:leader="none"/>
        </w:tabs>
        <w:spacing w:before="0"/>
        <w:ind w:left="710" w:right="0" w:firstLine="0"/>
        <w:jc w:val="center"/>
        <w:rPr>
          <w:rFonts w:ascii="Arial" w:eastAsia="Arial"/>
          <w:sz w:val="20"/>
          <w:lang w:eastAsia="ko-KR"/>
        </w:rPr>
      </w:pPr>
      <w:r>
        <w:rPr>
          <w:rFonts w:ascii="Arial" w:eastAsia="Arial"/>
          <w:spacing w:val="-4"/>
          <w:sz w:val="20"/>
          <w:lang w:eastAsia="ko-KR"/>
        </w:rPr>
        <w:t xml:space="preserve">시</w:t>
      </w:r>
      <w:r>
        <w:rPr>
          <w:rFonts w:ascii="Arial" w:eastAsia="Arial"/>
          <w:sz w:val="20"/>
          <w:lang w:eastAsia="ko-KR"/>
        </w:rPr>
        <w:tab/>
      </w:r>
      <w:r>
        <w:rPr>
          <w:rFonts w:ascii="Arial" w:eastAsia="Arial"/>
          <w:spacing w:val="-2"/>
          <w:sz w:val="20"/>
          <w:lang w:eastAsia="ko-KR"/>
        </w:rPr>
        <w:t>주</w:t>
      </w:r>
      <w:r>
        <w:rPr>
          <w:rFonts w:ascii="Arial" w:eastAsia="Arial"/>
          <w:sz w:val="20"/>
          <w:lang w:eastAsia="ko-KR"/>
        </w:rPr>
        <w:tab/>
      </w:r>
      <w:r>
        <w:rPr>
          <w:rFonts w:ascii="Arial" w:eastAsia="Arial"/>
          <w:spacing w:val="-5"/>
          <w:sz w:val="20"/>
          <w:lang w:eastAsia="ko-KR"/>
        </w:rPr>
        <w:t>우편번호</w:t>
      </w:r>
    </w:p>
    <w:p>
      <w:pPr>
        <w:tabs>
          <w:tab w:pos="10784" w:val="left" w:leader="none"/>
        </w:tabs>
        <w:spacing w:before="1"/>
        <w:ind w:left="0" w:right="301" w:firstLine="0"/>
        <w:jc w:val="center"/>
        <w:rPr>
          <w:rFonts w:ascii="Times New Roman" w:eastAsia="Times New Roman"/>
          <w:sz w:val="20"/>
          <w:lang w:eastAsia="ko-KR"/>
        </w:rPr>
      </w:pPr>
      <w:r>
        <w:rPr>
          <w:rFonts w:ascii="Arial" w:eastAsia="Arial"/>
          <w:sz w:val="20"/>
          <w:spacing w:val="-2"/>
          <w:lang w:eastAsia="ko-KR"/>
        </w:rPr>
        <w:t xml:space="preserve">프로젝트 위치(위 주소와 다른 경우): 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>
      <w:pPr>
        <w:tabs>
          <w:tab w:pos="4482" w:val="left" w:leader="none"/>
          <w:tab w:pos="8054" w:val="left" w:leader="none"/>
          <w:tab w:pos="11011" w:val="left" w:leader="none"/>
        </w:tabs>
        <w:spacing w:before="228"/>
        <w:ind w:left="266" w:right="0" w:firstLine="0"/>
        <w:jc w:val="left"/>
        <w:rPr>
          <w:rFonts w:ascii="Times New Roman" w:eastAsia="Times New Roman"/>
          <w:sz w:val="20"/>
          <w:lang w:eastAsia="ko-KR"/>
        </w:rPr>
      </w:pPr>
      <w:r>
        <w:rPr>
          <w:rFonts w:ascii="Arial" w:eastAsia="Arial"/>
          <w:sz w:val="20"/>
          <w:lang w:eastAsia="ko-KR"/>
        </w:rPr>
        <w:t>웹사이트: </w:t>
      </w:r>
      <w:r>
        <w:rPr>
          <w:rFonts w:ascii="Times New Roman" w:eastAsia="Times New Roman"/>
          <w:sz w:val="20"/>
          <w:u w:val="single"/>
          <w:lang w:eastAsia="ko-KR"/>
        </w:rPr>
        <w:tab/>
      </w:r>
      <w:r>
        <w:rPr>
          <w:rFonts w:ascii="Arial" w:eastAsia="Arial"/>
          <w:sz w:val="20"/>
          <w:u w:val="none"/>
          <w:lang w:eastAsia="ko-KR"/>
        </w:rPr>
        <w:t xml:space="preserve">노회: </w:t>
      </w:r>
      <w:r>
        <w:rPr>
          <w:rFonts w:ascii="Times New Roman" w:eastAsia="Times New Roman"/>
          <w:sz w:val="20"/>
          <w:u w:val="single"/>
          <w:lang w:eastAsia="ko-KR"/>
        </w:rPr>
        <w:tab/>
      </w:r>
      <w:r>
        <w:rPr>
          <w:rFonts w:ascii="Arial" w:eastAsia="Arial"/>
          <w:sz w:val="20"/>
          <w:u w:val="none"/>
          <w:lang w:eastAsia="ko-KR"/>
        </w:rPr>
        <w:t xml:space="preserve">대회: 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>
      <w:pPr>
        <w:pStyle w:val="BodyText"/>
        <w:spacing w:before="1"/>
        <w:rPr>
          <w:rFonts w:ascii="Times New Roman" w:eastAsia="Times New Roman"/>
          <w:sz w:val="20"/>
          <w:lang w:eastAsia="ko-KR"/>
        </w:rPr>
      </w:pP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0" w:after="0"/>
        <w:ind w:left="435" w:right="0" w:hanging="219"/>
        <w:jc w:val="left"/>
        <w:rPr>
          <w:rFonts w:ascii="Arial" w:hAnsi="Arial" w:eastAsia="Arial"/>
          <w:sz w:val="20"/>
          <w:lang w:eastAsia="ko-KR"/>
        </w:rPr>
      </w:pPr>
      <w:r>
        <w:rPr>
          <w:rFonts w:ascii="Arial" w:hAnsi="Arial" w:eastAsia="Arial"/>
          <w:sz w:val="20"/>
          <w:spacing w:val="-2"/>
          <w:lang w:eastAsia="ko-KR"/>
        </w:rPr>
        <w:t xml:space="preserve">보조금 신청서에 1~3 쪽 분량으로 프로젝트에 대한 자세한 설명을 적어 첨부해주세요: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29" w:lineRule="exact" w:before="51" w:after="0"/>
        <w:ind w:left="934" w:right="0" w:hanging="359"/>
        <w:jc w:val="left"/>
        <w:rPr>
          <w:rFonts w:ascii="Arial" w:hAnsi="Arial" w:eastAsia="Arial"/>
          <w:sz w:val="20"/>
          <w:lang w:eastAsia="ko-KR"/>
        </w:rPr>
      </w:pPr>
      <w:r>
        <w:rPr>
          <w:rFonts w:ascii="Arial" w:hAnsi="Arial" w:eastAsia="Arial"/>
          <w:sz w:val="20"/>
          <w:spacing w:val="-4"/>
          <w:lang w:eastAsia="ko-KR"/>
        </w:rPr>
        <w:t xml:space="preserve">교회/단체의 사명 및 비전을 설명해 주세요.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29" w:lineRule="exact" w:before="0" w:after="0"/>
        <w:ind w:left="934" w:right="0" w:hanging="359"/>
        <w:jc w:val="left"/>
        <w:rPr>
          <w:rFonts w:ascii="Arial" w:eastAsia="Arial"/>
          <w:sz w:val="20"/>
          <w:lang w:eastAsia="ko-KR"/>
        </w:rPr>
      </w:pPr>
      <w:r>
        <w:rPr>
          <w:rFonts w:ascii="Arial" w:eastAsia="Arial"/>
          <w:sz w:val="20"/>
          <w:spacing w:val="-2"/>
          <w:lang w:eastAsia="ko-KR"/>
        </w:rPr>
        <w:t xml:space="preserve">보조금으로 해결해야 하는 사항을 구체적으로 명시하세요.</w:t>
      </w:r>
      <w:r>
        <w:rPr>
          <w:rFonts w:ascii="Arial" w:eastAsia="Arial"/>
          <w:sz w:val="20"/>
          <w:spacing w:val="-2"/>
          <w:lang w:eastAsia="ko-KR"/>
        </w:rPr>
        <w:t xml:space="preserve"> </w:t>
      </w:r>
      <w:r>
        <w:rPr>
          <w:rFonts w:ascii="Arial" w:eastAsia="Arial"/>
          <w:sz w:val="20"/>
          <w:spacing w:val="-2"/>
          <w:lang w:eastAsia="ko-KR"/>
        </w:rPr>
        <w:t xml:space="preserve">목적과 목표는 무엇인가요?</w:t>
      </w:r>
    </w:p>
    <w:p>
      <w:pPr>
        <w:pStyle w:val="ListParagraph"/>
        <w:numPr>
          <w:ilvl w:val="1"/>
          <w:numId w:val="1"/>
        </w:numPr>
        <w:tabs>
          <w:tab w:pos="936" w:val="left" w:leader="none"/>
        </w:tabs>
        <w:spacing w:line="240" w:lineRule="auto" w:before="1" w:after="0"/>
        <w:ind w:left="936" w:right="0" w:hanging="361"/>
        <w:jc w:val="left"/>
        <w:rPr>
          <w:rFonts w:ascii="Arial" w:eastAsia="Arial"/>
          <w:sz w:val="20"/>
          <w:lang w:eastAsia="ko-KR"/>
        </w:rPr>
      </w:pPr>
      <w:r>
        <w:rPr>
          <w:rFonts w:ascii="Arial" w:eastAsia="Arial"/>
          <w:sz w:val="20"/>
          <w:spacing w:val="-3"/>
          <w:lang w:eastAsia="ko-KR"/>
        </w:rPr>
        <w:t xml:space="preserve">지원금이 어떻게 사용될지 설명해 주세요.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0" w:lineRule="auto" w:before="0" w:after="0"/>
        <w:ind w:left="934" w:right="0" w:hanging="359"/>
        <w:jc w:val="left"/>
        <w:rPr>
          <w:rFonts w:ascii="Arial" w:eastAsia="Arial"/>
          <w:sz w:val="20"/>
          <w:lang w:eastAsia="ko-KR"/>
        </w:rPr>
      </w:pPr>
      <w:r>
        <w:rPr>
          <w:rFonts w:ascii="Arial" w:eastAsia="Arial"/>
          <w:sz w:val="20"/>
          <w:spacing w:val="-4"/>
          <w:lang w:eastAsia="ko-KR"/>
        </w:rPr>
        <w:t xml:space="preserve">예상 수입과 지출을 모두 반영하여 예산안을 첨부해 주세요.</w:t>
      </w:r>
    </w:p>
    <w:p>
      <w:pPr>
        <w:pStyle w:val="BodyText"/>
        <w:rPr>
          <w:rFonts w:ascii="Arial" w:eastAsia="Arial"/>
          <w:sz w:val="20"/>
          <w:lang w:eastAsia="ko-KR"/>
        </w:rPr>
      </w:pPr>
    </w:p>
    <w:p>
      <w:pPr>
        <w:spacing w:before="0"/>
        <w:ind w:left="216" w:right="0" w:firstLine="0"/>
        <w:jc w:val="left"/>
        <w:rPr>
          <w:rFonts w:ascii="Arial" w:eastAsia="Arial"/>
          <w:sz w:val="18"/>
          <w:lang w:eastAsia="ko-KR"/>
        </w:rPr>
      </w:pPr>
      <w:r>
        <w:rPr>
          <w:rFonts w:ascii="Arial" w:eastAsia="Arial"/>
          <w:b w:val="true"/>
          <w:sz w:val="18"/>
          <w:spacing w:val="-2"/>
          <w:lang w:eastAsia="ko-KR"/>
        </w:rPr>
        <w:t xml:space="preserve">*장로교 선교국은 가용 자금의 감소로 인해 이 보조금 이후의 향후 자금 지원을 보장할 수 없습니다</w:t>
      </w:r>
      <w:r>
        <w:rPr>
          <w:rFonts w:ascii="Arial" w:eastAsia="Arial"/>
          <w:spacing w:val="-2"/>
          <w:sz w:val="18"/>
          <w:lang w:eastAsia="ko-KR"/>
        </w:rPr>
        <w:t>.</w:t>
      </w:r>
    </w:p>
    <w:p>
      <w:pPr>
        <w:pStyle w:val="BodyText"/>
        <w:spacing w:before="24"/>
        <w:rPr>
          <w:rFonts w:ascii="Arial" w:eastAsia="Arial"/>
          <w:sz w:val="18"/>
          <w:lang w:eastAsia="ko-KR"/>
        </w:rPr>
      </w:pPr>
    </w:p>
    <w:p>
      <w:pPr>
        <w:spacing w:line="240" w:lineRule="auto" w:before="0"/>
        <w:ind w:left="216" w:right="289" w:firstLine="0"/>
        <w:jc w:val="left"/>
        <w:rPr>
          <w:rFonts w:ascii="Arial" w:eastAsia="Arial"/>
          <w:b/>
          <w:sz w:val="20"/>
          <w:lang w:eastAsia="ko-KR"/>
        </w:rPr>
      </w:pPr>
      <w:r>
        <w:rPr>
          <w:rFonts w:ascii="Arial" w:eastAsia="Arial"/>
          <w:sz w:val="20"/>
          <w:lang w:eastAsia="ko-KR"/>
        </w:rPr>
        <w:t>**</w:t>
      </w:r>
      <w:r>
        <w:rPr>
          <w:rFonts w:ascii="Arial" w:eastAsia="Arial"/>
          <w:b w:val="true"/>
          <w:sz w:val="20"/>
          <w:spacing w:val="-1"/>
          <w:lang w:eastAsia="ko-KR"/>
        </w:rPr>
        <w:t xml:space="preserve">보조금이 지급되면 보조금을 어떻게 사용했는지, 무엇을 배우고 경험했는지에 대해 자세히 기술한 서면 보고서를 제출해야 합니다.</w:t>
      </w:r>
      <w:r>
        <w:rPr>
          <w:rFonts w:ascii="Arial" w:eastAsia="Arial"/>
          <w:b w:val="true"/>
          <w:sz w:val="20"/>
          <w:spacing w:val="-1"/>
          <w:lang w:eastAsia="ko-KR"/>
        </w:rPr>
        <w:t xml:space="preserve"> </w:t>
      </w:r>
      <w:r>
        <w:rPr>
          <w:rFonts w:ascii="Arial" w:eastAsia="Arial"/>
          <w:b w:val="true"/>
          <w:sz w:val="20"/>
          <w:spacing w:val="-1"/>
          <w:lang w:eastAsia="ko-KR"/>
        </w:rPr>
        <w:t xml:space="preserve">아래에 서명하면 이 요구 사항에 동의하는 것입니다.</w:t>
      </w:r>
      <w:r>
        <w:rPr>
          <w:rFonts w:ascii="Arial" w:eastAsia="Arial"/>
          <w:b w:val="true"/>
          <w:sz w:val="20"/>
          <w:spacing w:val="-1"/>
          <w:lang w:eastAsia="ko-KR"/>
        </w:rPr>
        <w:t xml:space="preserve"> </w:t>
      </w:r>
      <w:r>
        <w:rPr>
          <w:rFonts w:ascii="Arial" w:eastAsia="Arial"/>
          <w:b w:val="true"/>
          <w:sz w:val="20"/>
          <w:spacing w:val="-1"/>
          <w:lang w:eastAsia="ko-KR"/>
        </w:rPr>
        <w:t xml:space="preserve">이 요건을 충족하지 못하면 향후 보조금을 받을 자격이 박탈됩니다.</w:t>
      </w:r>
    </w:p>
    <w:p>
      <w:pPr>
        <w:pStyle w:val="BodyText"/>
        <w:rPr>
          <w:rFonts w:ascii="Arial" w:eastAsia="Arial"/>
          <w:b/>
          <w:sz w:val="20"/>
          <w:lang w:eastAsia="ko-KR"/>
        </w:rPr>
      </w:pPr>
    </w:p>
    <w:p>
      <w:pPr>
        <w:pStyle w:val="BodyText"/>
        <w:spacing w:before="4"/>
        <w:rPr>
          <w:rFonts w:ascii="Arial" w:eastAsia="Arial"/>
          <w:b/>
          <w:sz w:val="20"/>
          <w:lang w:eastAsia="ko-KR"/>
        </w:rPr>
      </w:pPr>
    </w:p>
    <w:p>
      <w:pPr>
        <w:tabs>
          <w:tab w:pos="6697" w:val="left" w:leader="none"/>
          <w:tab w:pos="9622" w:val="left" w:leader="none"/>
        </w:tabs>
        <w:spacing w:before="0"/>
        <w:ind w:left="216" w:right="0" w:firstLine="0"/>
        <w:jc w:val="left"/>
        <w:rPr>
          <w:rFonts w:ascii="Times New Roman" w:eastAsia="Times New Roman"/>
          <w:sz w:val="20"/>
          <w:lang w:eastAsia="ko-KR"/>
        </w:rPr>
      </w:pPr>
      <w:r>
        <w:rPr>
          <w:lang w:eastAsia="ko-K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980236</wp:posOffset>
                </wp:positionH>
                <wp:positionV relativeFrom="paragraph">
                  <wp:posOffset>-143937</wp:posOffset>
                </wp:positionV>
                <wp:extent cx="2588895" cy="2863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588895" cy="286385"/>
                          <a:chExt cx="2588895" cy="2863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77063"/>
                            <a:ext cx="2586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6990" h="9525">
                                <a:moveTo>
                                  <a:pt x="2586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586482" y="9143"/>
                                </a:lnTo>
                                <a:lnTo>
                                  <a:pt x="2586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553" y="6350"/>
                            <a:ext cx="25755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5560" h="264160">
                                <a:moveTo>
                                  <a:pt x="0" y="264159"/>
                                </a:moveTo>
                                <a:lnTo>
                                  <a:pt x="2575560" y="264159"/>
                                </a:lnTo>
                                <a:lnTo>
                                  <a:pt x="2575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1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183998pt;margin-top:-11.333664pt;width:203.85pt;height:22.55pt;mso-position-horizontal-relative:page;mso-position-vertical-relative:paragraph;z-index:-15838208" id="docshapegroup1" coordorigin="1544,-227" coordsize="4077,451">
                <v:rect style="position:absolute;left:1543;top:209;width:4074;height:15" id="docshape2" filled="true" fillcolor="#000000" stroked="false">
                  <v:fill type="solid"/>
                </v:rect>
                <v:rect style="position:absolute;left:1554;top:-217;width:4056;height:416" id="docshape3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eastAsia="Arial"/>
          <w:spacing w:val="-2"/>
          <w:sz w:val="20"/>
          <w:lang w:eastAsia="ko-KR"/>
        </w:rPr>
        <w:t xml:space="preserve">서명:</w:t>
      </w:r>
      <w:r>
        <w:rPr>
          <w:rFonts w:ascii="Arial" w:eastAsia="Arial"/>
          <w:sz w:val="20"/>
          <w:lang w:eastAsia="ko-KR"/>
        </w:rPr>
        <w:tab/>
      </w:r>
      <w:r>
        <w:rPr>
          <w:rFonts w:ascii="Arial" w:eastAsia="Arial"/>
          <w:spacing w:val="-2"/>
          <w:sz w:val="20"/>
          <w:lang w:eastAsia="ko-KR"/>
        </w:rPr>
        <w:t xml:space="preserve"> 날짜: </w:t>
      </w:r>
      <w:r>
        <w:rPr>
          <w:rFonts w:ascii="Times New Roman" w:eastAsia="Times New Roman"/>
          <w:sz w:val="20"/>
          <w:u w:val="single"/>
          <w:lang w:eastAsia="ko-KR"/>
        </w:rPr>
        <w:tab/>
      </w:r>
    </w:p>
    <w:p>
      <w:pPr>
        <w:pStyle w:val="BodyText"/>
        <w:spacing w:before="81"/>
        <w:rPr>
          <w:rFonts w:ascii="Times New Roman" w:eastAsia="Times New Roman"/>
          <w:sz w:val="18"/>
          <w:lang w:eastAsia="ko-KR"/>
        </w:rPr>
      </w:pPr>
    </w:p>
    <w:p>
      <w:pPr>
        <w:spacing w:before="0"/>
        <w:ind w:left="3728" w:right="1090" w:hanging="505"/>
        <w:jc w:val="left"/>
        <w:rPr>
          <w:rFonts w:ascii="Palatino Linotype" w:eastAsia="Palatino Linotype"/>
          <w:sz w:val="18"/>
          <w:lang w:eastAsia="ko-KR"/>
        </w:rPr>
      </w:pPr>
      <w:r>
        <w:rPr>
          <w:rFonts w:ascii="Palatino Linotype" w:eastAsia="Palatino Linotype"/>
          <w:color w:val="0000FF"/>
          <w:sz w:val="18"/>
          <w:spacing w:val="-2"/>
          <w:lang w:eastAsia="ko-KR"/>
        </w:rPr>
        <w:t xml:space="preserve">100 Witherspoon Street | Louisville, KY 40202-1396 | (800) 728-7228 </w:t>
      </w:r>
      <w:hyperlink r:id="rId6">
        <w:r>
          <w:rPr>
            <w:rFonts w:ascii="Palatino Linotype" w:eastAsia="Palatino Linotype"/>
            <w:color w:val="0000FF"/>
            <w:sz w:val="18"/>
            <w:lang w:eastAsia="ko-KR"/>
          </w:rPr>
          <w:t xml:space="preserve">www.pcusa.org/racialequity</w:t>
        </w:r>
      </w:hyperlink>
      <w:r>
        <w:rPr>
          <w:rFonts w:ascii="Palatino Linotype" w:eastAsia="Palatino Linotype"/>
          <w:color w:val="0000FF"/>
          <w:sz w:val="18"/>
          <w:lang w:eastAsia="ko-KR"/>
        </w:rPr>
        <w:t> | </w:t>
      </w:r>
      <w:hyperlink r:id="rId7">
        <w:r>
          <w:rPr>
            <w:rFonts w:ascii="Palatino Linotype" w:eastAsia="Palatino Linotype"/>
            <w:color w:val="0000FF"/>
            <w:sz w:val="18"/>
            <w:lang w:eastAsia="ko-KR"/>
          </w:rPr>
          <w:t xml:space="preserve">www.pcusa.org/women</w:t>
        </w:r>
      </w:hyperlink>
    </w:p>
    <w:p>
      <w:pPr>
        <w:spacing w:after="0"/>
        <w:jc w:val="left"/>
        <w:rPr>
          <w:rFonts w:ascii="Palatino Linotype" w:eastAsia="Palatino Linotype"/>
          <w:sz w:val="18"/>
          <w:lang w:eastAsia="ko-KR"/>
        </w:rPr>
        <w:sectPr>
          <w:type w:val="continuous"/>
          <w:pgSz w:w="12240" w:h="15840"/>
          <w:pgMar w:top="660" w:bottom="0" w:left="360" w:right="360"/>
        </w:sectPr>
      </w:pPr>
    </w:p>
    <w:p>
      <w:pPr>
        <w:pStyle w:val="BodyText"/>
        <w:spacing w:before="17"/>
        <w:rPr>
          <w:rFonts w:ascii="Palatino Linotype" w:eastAsia="Palatino Linotype"/>
          <w:lang w:eastAsia="ko-KR"/>
        </w:rPr>
      </w:pPr>
    </w:p>
    <w:p>
      <w:pPr>
        <w:pStyle w:val="BodyText"/>
        <w:spacing w:line="291" w:lineRule="exact"/>
        <w:jc w:val="center"/>
      </w:pPr>
      <w:r>
        <w:rPr>
          <w:spacing w:val="-1"/>
          <w:lang w:eastAsia="ko-KR"/>
          <w:rFonts/>
        </w:rPr>
        <w:t xml:space="preserve">REWIM에 보조금을 신청하시는 여러분을 환영합니다.</w:t>
      </w:r>
    </w:p>
    <w:p>
      <w:pPr>
        <w:pStyle w:val="BodyText"/>
        <w:spacing w:line="291" w:lineRule="exact"/>
        <w:ind w:left="2"/>
        <w:jc w:val="center"/>
      </w:pPr>
      <w:r>
        <w:rPr>
          <w:spacing w:val="-1"/>
          <w:lang w:eastAsia="ko-KR"/>
          <w:rFonts/>
        </w:rPr>
        <w:t xml:space="preserve">이 서류가 신청 절차에 도움이 되길 바랍니다.</w:t>
      </w:r>
    </w:p>
    <w:p>
      <w:pPr>
        <w:pStyle w:val="BodyText"/>
        <w:spacing w:before="65"/>
      </w:pPr>
    </w:p>
    <w:p>
      <w:pPr>
        <w:pStyle w:val="Heading2"/>
        <w:spacing w:line="291" w:lineRule="exact"/>
      </w:pPr>
      <w:r>
        <w:rPr>
          <w:spacing w:val="-1"/>
          <w:lang w:eastAsia="ko-KR"/>
          <w:rFonts/>
        </w:rPr>
        <w:t xml:space="preserve">보조금 신청서 제출 방법</w:t>
      </w:r>
    </w:p>
    <w:p>
      <w:pPr>
        <w:pStyle w:val="BodyText"/>
        <w:ind w:left="1801" w:right="1090"/>
      </w:pPr>
      <w:r>
        <w:rPr>
          <w:spacing w:val="-2"/>
          <w:lang w:eastAsia="ko-KR"/>
          <w:rFonts/>
        </w:rPr>
        <w:t xml:space="preserve">보조금을 사용해야 하는 상황 전에 미리 보조금 제안서를 작성하여 담당자에게 제출하세요.</w:t>
      </w:r>
      <w:r>
        <w:rPr>
          <w:spacing w:val="-2"/>
          <w:lang w:eastAsia="ko-KR"/>
          <w:rFonts/>
        </w:rPr>
        <w:t xml:space="preserve"> </w:t>
      </w:r>
      <w:r>
        <w:rPr>
          <w:spacing w:val="-2"/>
          <w:lang w:eastAsia="ko-KR"/>
          <w:rFonts/>
        </w:rPr>
        <w:t xml:space="preserve">완성된 보조금 제안서에는 (1) 신청서, (2) 예상 비용을 보여주는 모든 증빙 자료, (3) 요약 예산안이 포함됩니다.</w:t>
      </w:r>
      <w:r>
        <w:rPr>
          <w:spacing w:val="-2"/>
          <w:lang w:eastAsia="ko-KR"/>
          <w:rFonts/>
        </w:rPr>
        <w:t xml:space="preserve"> </w:t>
      </w:r>
      <w:r>
        <w:rPr>
          <w:spacing w:val="-2"/>
          <w:lang w:eastAsia="ko-KR"/>
          <w:rFonts/>
        </w:rPr>
        <w:t xml:space="preserve">일반적으로 환급은 허용되지 않으며 사례별로만 고려됩니다.</w:t>
      </w:r>
    </w:p>
    <w:p>
      <w:pPr>
        <w:pStyle w:val="Heading2"/>
        <w:spacing w:before="292"/>
      </w:pPr>
      <w:r>
        <w:rPr>
          <w:spacing w:val="-1"/>
          <w:lang w:eastAsia="ko-KR"/>
          <w:rFonts/>
        </w:rPr>
        <w:t xml:space="preserve">포함 및 제외 비용</w:t>
      </w:r>
    </w:p>
    <w:p>
      <w:pPr>
        <w:pStyle w:val="BodyText"/>
        <w:spacing w:before="2"/>
        <w:ind w:left="1801"/>
      </w:pPr>
      <w:r>
        <w:rPr>
          <w:spacing w:val="-1"/>
          <w:lang w:eastAsia="ko-KR"/>
          <w:rFonts/>
        </w:rPr>
        <w:t xml:space="preserve">저희 사무실은 다양한 요구 사항과 사역에 자금을 지원합니다.</w:t>
      </w:r>
      <w:r>
        <w:rPr>
          <w:spacing w:val="-1"/>
          <w:lang w:eastAsia="ko-KR"/>
          <w:rFonts/>
        </w:rPr>
        <w:t xml:space="preserve"> </w:t>
      </w:r>
      <w:r>
        <w:rPr>
          <w:spacing w:val="-1"/>
          <w:lang w:eastAsia="ko-KR"/>
          <w:rFonts/>
        </w:rPr>
        <w:t xml:space="preserve">제외되는 비용 목록은 다음과 같습니다:</w:t>
      </w:r>
    </w:p>
    <w:p>
      <w:pPr>
        <w:pStyle w:val="BodyText"/>
        <w:spacing w:line="291" w:lineRule="exact" w:before="2"/>
        <w:ind w:left="1801"/>
      </w:pPr>
      <w:r>
        <w:rPr>
          <w:spacing w:val="-1"/>
          <w:lang w:eastAsia="ko-KR"/>
          <w:rFonts/>
        </w:rPr>
        <w:t xml:space="preserve">(A) 연사에 대한 사례금 또는 모든 종류의 대가, (B) 주거비용 또는 임대료 지급,</w:t>
      </w:r>
    </w:p>
    <w:p>
      <w:pPr>
        <w:pStyle w:val="BodyText"/>
        <w:spacing w:line="242" w:lineRule="auto"/>
        <w:ind w:left="1801" w:right="1090"/>
      </w:pPr>
      <w:r>
        <w:rPr>
          <w:spacing w:val="-2"/>
          <w:lang w:eastAsia="ko-KR"/>
          <w:rFonts/>
        </w:rPr>
        <w:t xml:space="preserve">(C) 프로그램 재인증 또는 재승인, (D) 급여.</w:t>
      </w:r>
      <w:r>
        <w:rPr>
          <w:spacing w:val="-2"/>
          <w:lang w:eastAsia="ko-KR"/>
          <w:rFonts/>
        </w:rPr>
        <w:t xml:space="preserve"> </w:t>
      </w:r>
      <w:r>
        <w:rPr>
          <w:spacing w:val="-2"/>
          <w:lang w:eastAsia="ko-KR"/>
          <w:rFonts/>
        </w:rPr>
        <w:t xml:space="preserve">담당자에게 보내기 전, 신청서 및 증빙 문서 중에서 제외비용에 해당하는 서류는 빼시기 바랍니다.</w:t>
      </w:r>
    </w:p>
    <w:p>
      <w:pPr>
        <w:pStyle w:val="Heading2"/>
        <w:spacing w:before="287"/>
      </w:pPr>
      <w:r>
        <w:rPr>
          <w:spacing w:val="-2"/>
          <w:lang w:eastAsia="ko-KR"/>
          <w:rFonts/>
        </w:rPr>
        <w:t xml:space="preserve">마감일</w:t>
      </w:r>
    </w:p>
    <w:p>
      <w:pPr>
        <w:pStyle w:val="BodyText"/>
        <w:spacing w:before="2"/>
        <w:ind w:left="1801" w:right="1090"/>
      </w:pPr>
      <w:r>
        <w:rPr>
          <w:spacing w:val="-2"/>
          <w:lang w:eastAsia="ko-KR"/>
          <w:rFonts/>
        </w:rPr>
        <w:t xml:space="preserve">완성된 보조금 제안서는 매월 첫째 주 목요일에 제출해야 합니다.</w:t>
      </w:r>
      <w:r>
        <w:rPr>
          <w:spacing w:val="-2"/>
          <w:lang w:eastAsia="ko-KR"/>
          <w:rFonts/>
        </w:rPr>
        <w:t xml:space="preserve"> </w:t>
      </w:r>
      <w:r>
        <w:rPr>
          <w:spacing w:val="-2"/>
          <w:lang w:eastAsia="ko-KR"/>
          <w:rFonts/>
        </w:rPr>
        <w:t xml:space="preserve">불완전하거나 늦게 제출된 보조금 제안서는 다음 달에 검토됩니다.</w:t>
      </w:r>
      <w:r>
        <w:rPr>
          <w:spacing w:val="-2"/>
          <w:lang w:eastAsia="ko-KR"/>
          <w:rFonts/>
        </w:rPr>
        <w:t xml:space="preserve"> </w:t>
      </w:r>
      <w:r>
        <w:rPr>
          <w:spacing w:val="-2"/>
          <w:lang w:eastAsia="ko-KR"/>
          <w:rFonts/>
        </w:rPr>
        <w:t xml:space="preserve">모든 것이 제시간에 제출될 수 있도록 담당자와 협력해 주세요.</w:t>
      </w:r>
    </w:p>
    <w:p>
      <w:pPr>
        <w:pStyle w:val="Heading2"/>
        <w:spacing w:line="291" w:lineRule="exact" w:before="292"/>
      </w:pPr>
      <w:r>
        <w:rPr>
          <w:spacing w:val="-2"/>
          <w:lang w:eastAsia="ko-KR"/>
          <w:rFonts/>
        </w:rPr>
        <w:t xml:space="preserve">결정 및 다음 단계</w:t>
      </w:r>
    </w:p>
    <w:p>
      <w:pPr>
        <w:pStyle w:val="BodyText"/>
        <w:spacing w:line="242" w:lineRule="auto"/>
        <w:ind w:left="1801" w:right="1090"/>
      </w:pPr>
      <w:r>
        <w:rPr>
          <w:spacing w:val="-2"/>
          <w:lang w:eastAsia="ko-KR"/>
          <w:rFonts/>
        </w:rPr>
        <w:t xml:space="preserve">담당자가 신청서 접수 후 그 다음 주에 결정 내용을 알려드립니다.</w:t>
      </w:r>
      <w:r>
        <w:rPr>
          <w:spacing w:val="-2"/>
          <w:lang w:eastAsia="ko-KR"/>
          <w:rFonts/>
        </w:rPr>
        <w:t xml:space="preserve"> </w:t>
      </w:r>
      <w:r>
        <w:rPr>
          <w:spacing w:val="-2"/>
          <w:lang w:eastAsia="ko-KR"/>
          <w:rFonts/>
        </w:rPr>
        <w:t xml:space="preserve">승인되면 (1) 보조금 계약서와 (2) W9를 작성하도록 합니다.</w:t>
      </w:r>
      <w:r>
        <w:rPr>
          <w:spacing w:val="-2"/>
          <w:lang w:eastAsia="ko-KR"/>
          <w:rFonts/>
        </w:rPr>
        <w:t xml:space="preserve"> </w:t>
      </w:r>
      <w:r>
        <w:rPr>
          <w:spacing w:val="-2"/>
          <w:lang w:eastAsia="ko-KR"/>
          <w:rFonts/>
        </w:rPr>
        <w:t xml:space="preserve">지급액은 해당 월 말에 지급됩니다.</w:t>
      </w:r>
      <w:r>
        <w:rPr>
          <w:spacing w:val="-2"/>
          <w:lang w:eastAsia="ko-KR"/>
          <w:rFonts/>
        </w:rPr>
        <w:t xml:space="preserve"> </w:t>
      </w:r>
      <w:r>
        <w:rPr>
          <w:spacing w:val="-2"/>
          <w:lang w:eastAsia="ko-KR"/>
          <w:rFonts/>
        </w:rPr>
        <w:t xml:space="preserve">이 처리 시간을 염두에 두고 그에 따라 계획을 세우시기 바랍니다.</w:t>
      </w:r>
    </w:p>
    <w:p>
      <w:pPr>
        <w:pStyle w:val="Heading2"/>
        <w:spacing w:line="291" w:lineRule="exact" w:before="286"/>
      </w:pPr>
      <w:r>
        <w:rPr>
          <w:lang w:eastAsia="ko-KR"/>
          <w:rFonts/>
        </w:rPr>
        <w:t xml:space="preserve">마지막 사항</w:t>
      </w:r>
    </w:p>
    <w:p>
      <w:pPr>
        <w:pStyle w:val="BodyText"/>
        <w:spacing w:line="242" w:lineRule="auto"/>
        <w:ind w:left="1801" w:right="1185"/>
      </w:pPr>
      <w:r>
        <w:rPr>
          <w:spacing w:val="-1"/>
          <w:lang w:eastAsia="ko-KR"/>
          <w:rFonts/>
        </w:rPr>
        <w:t xml:space="preserve">승인되면 자금이 사용된 후 6주 이내에 담당자에게 보고서를 제출해야 합니다.</w:t>
      </w:r>
      <w:r>
        <w:rPr>
          <w:spacing w:val="-1"/>
          <w:lang w:eastAsia="ko-KR"/>
          <w:rFonts/>
        </w:rPr>
        <w:t xml:space="preserve"> </w:t>
      </w:r>
      <w:r>
        <w:rPr>
          <w:spacing w:val="-1"/>
          <w:lang w:eastAsia="ko-KR"/>
          <w:rFonts/>
        </w:rPr>
        <w:t xml:space="preserve">보고서에는 지원금에 대한 간략한 설명이 포함되어야 하며, 선택 사항으로 사진을 첨부해 주시면 감사하겠습니다!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spacing w:before="1"/>
        <w:jc w:val="center"/>
      </w:pPr>
      <w:r>
        <w:rPr>
          <w:spacing w:val="-1"/>
          <w:lang w:eastAsia="ko-KR"/>
          <w:rFonts/>
        </w:rPr>
        <w:t xml:space="preserve">더 궁금한 점이 있으면 문의해 주세요!</w:t>
      </w:r>
    </w:p>
    <w:p>
      <w:pPr>
        <w:spacing w:after="0"/>
        <w:jc w:val="center"/>
        <w:sectPr>
          <w:headerReference w:type="default" r:id="rId8"/>
          <w:footerReference w:type="default" r:id="rId9"/>
          <w:pgSz w:w="12240" w:h="15840"/>
          <w:pgMar w:header="519" w:footer="1260" w:top="2520" w:bottom="1460" w:left="360" w:right="360"/>
        </w:sectPr>
      </w:pPr>
    </w:p>
    <w:p>
      <w:pPr>
        <w:pStyle w:val="BodyText"/>
        <w:spacing w:before="48"/>
      </w:pPr>
    </w:p>
    <w:p>
      <w:pPr>
        <w:pStyle w:val="BodyText"/>
        <w:ind w:right="9"/>
        <w:jc w:val="center"/>
      </w:pPr>
      <w:r>
        <w:rPr>
          <w:spacing w:val="-2"/>
          <w:lang w:eastAsia="ko-KR"/>
          <w:rFonts/>
        </w:rPr>
        <w:t xml:space="preserve">보조금 제안서를 제출하기 전에 이 체크리스트를 사용하여 제안서가 완성되었는지 확인하세요.</w:t>
      </w:r>
    </w:p>
    <w:p>
      <w:pPr>
        <w:pStyle w:val="BodyText"/>
        <w:spacing w:before="99"/>
      </w:pPr>
    </w:p>
    <w:p>
      <w:pPr>
        <w:pStyle w:val="Heading2"/>
      </w:pPr>
      <w:r>
        <w:rPr>
          <w:spacing w:val="-1"/>
          <w:lang w:eastAsia="ko-KR"/>
          <w:rFonts/>
        </w:rPr>
        <w:t xml:space="preserve">보조금 진행 과정에 대한 이해</w:t>
      </w:r>
    </w:p>
    <w:p>
      <w:pPr>
        <w:pStyle w:val="ListParagraph"/>
        <w:numPr>
          <w:ilvl w:val="0"/>
          <w:numId w:val="2"/>
        </w:numPr>
        <w:tabs>
          <w:tab w:pos="1800" w:val="left" w:leader="none"/>
        </w:tabs>
        <w:spacing w:line="240" w:lineRule="auto" w:before="23" w:after="0"/>
        <w:ind w:left="1800" w:right="0" w:hanging="359"/>
        <w:jc w:val="left"/>
        <w:rPr>
          <w:sz w:val="24"/>
          <w:lang w:eastAsia="ko-KR"/>
          <w:rFonts/>
        </w:rPr>
      </w:pPr>
      <w:r>
        <w:rPr>
          <w:sz w:val="24"/>
          <w:spacing w:val="-1"/>
          <w:lang w:eastAsia="ko-KR"/>
          <w:rFonts/>
        </w:rPr>
        <w:t xml:space="preserve">보조금 관련 사항 문서를 읽었으며 절차를 이해했습니다</w:t>
      </w:r>
    </w:p>
    <w:p>
      <w:pPr>
        <w:pStyle w:val="ListParagraph"/>
        <w:numPr>
          <w:ilvl w:val="0"/>
          <w:numId w:val="2"/>
        </w:numPr>
        <w:tabs>
          <w:tab w:pos="1800" w:val="left" w:leader="none"/>
        </w:tabs>
        <w:spacing w:line="240" w:lineRule="auto" w:before="22" w:after="0"/>
        <w:ind w:left="1800" w:right="0" w:hanging="359"/>
        <w:jc w:val="left"/>
        <w:rPr>
          <w:sz w:val="24"/>
          <w:lang w:eastAsia="ko-KR"/>
          <w:rFonts/>
        </w:rPr>
      </w:pPr>
      <w:r>
        <w:rPr>
          <w:sz w:val="24"/>
          <w:spacing w:val="-2"/>
          <w:lang w:eastAsia="ko-KR"/>
          <w:rFonts/>
        </w:rPr>
        <w:t xml:space="preserve">보조금 신청서에 대한 추가 논의를 위해 담당자와 연결했습니다</w:t>
      </w:r>
    </w:p>
    <w:p>
      <w:pPr>
        <w:pStyle w:val="BodyText"/>
        <w:spacing w:before="49"/>
      </w:pPr>
    </w:p>
    <w:p>
      <w:pPr>
        <w:pStyle w:val="Heading2"/>
      </w:pPr>
      <w:r>
        <w:rPr>
          <w:spacing w:val="-1"/>
          <w:lang w:eastAsia="ko-KR"/>
          <w:rFonts/>
        </w:rPr>
        <w:t xml:space="preserve">보조금 신청서 작성</w:t>
      </w:r>
    </w:p>
    <w:p>
      <w:pPr>
        <w:pStyle w:val="ListParagraph"/>
        <w:numPr>
          <w:ilvl w:val="0"/>
          <w:numId w:val="2"/>
        </w:numPr>
        <w:tabs>
          <w:tab w:pos="1800" w:val="left" w:leader="none"/>
        </w:tabs>
        <w:spacing w:line="240" w:lineRule="auto" w:before="22" w:after="0"/>
        <w:ind w:left="1800" w:right="0" w:hanging="359"/>
        <w:jc w:val="left"/>
        <w:rPr>
          <w:sz w:val="24"/>
          <w:lang w:eastAsia="ko-KR"/>
          <w:rFonts/>
        </w:rPr>
      </w:pPr>
      <w:r>
        <w:rPr>
          <w:sz w:val="24"/>
          <w:spacing w:val="-1"/>
          <w:lang w:eastAsia="ko-KR"/>
          <w:rFonts/>
        </w:rPr>
        <w:t xml:space="preserve">재정적으로 지출하기 전에 보조금을 신청하고 있습니다</w:t>
      </w:r>
    </w:p>
    <w:p>
      <w:pPr>
        <w:pStyle w:val="ListParagraph"/>
        <w:numPr>
          <w:ilvl w:val="0"/>
          <w:numId w:val="2"/>
        </w:numPr>
        <w:tabs>
          <w:tab w:pos="1800" w:val="left" w:leader="none"/>
        </w:tabs>
        <w:spacing w:line="240" w:lineRule="auto" w:before="22" w:after="0"/>
        <w:ind w:left="1800" w:right="0" w:hanging="359"/>
        <w:jc w:val="left"/>
        <w:rPr>
          <w:sz w:val="24"/>
          <w:lang w:eastAsia="ko-KR"/>
          <w:rFonts/>
        </w:rPr>
      </w:pPr>
      <w:r>
        <w:rPr>
          <w:sz w:val="24"/>
          <w:spacing w:val="-2"/>
          <w:lang w:eastAsia="ko-KR"/>
          <w:rFonts/>
        </w:rPr>
        <w:t xml:space="preserve">신청서를 작성하고 4가지 질문에 모두 답변했습니다</w:t>
      </w:r>
    </w:p>
    <w:p>
      <w:pPr>
        <w:pStyle w:val="ListParagraph"/>
        <w:numPr>
          <w:ilvl w:val="0"/>
          <w:numId w:val="2"/>
        </w:numPr>
        <w:tabs>
          <w:tab w:pos="1800" w:val="left" w:leader="none"/>
        </w:tabs>
        <w:spacing w:line="240" w:lineRule="auto" w:before="22" w:after="0"/>
        <w:ind w:left="1800" w:right="0" w:hanging="359"/>
        <w:jc w:val="left"/>
        <w:rPr>
          <w:sz w:val="24"/>
          <w:lang w:eastAsia="ko-KR"/>
          <w:rFonts/>
        </w:rPr>
      </w:pPr>
      <w:r>
        <w:rPr>
          <w:sz w:val="24"/>
          <w:spacing w:val="-2"/>
          <w:lang w:eastAsia="ko-KR"/>
          <w:rFonts/>
        </w:rPr>
        <w:t xml:space="preserve">증빙 문서, 예산 및/또는 영수증을 첨부했습니다</w:t>
      </w:r>
    </w:p>
    <w:p>
      <w:pPr>
        <w:pStyle w:val="ListParagraph"/>
        <w:numPr>
          <w:ilvl w:val="0"/>
          <w:numId w:val="2"/>
        </w:numPr>
        <w:tabs>
          <w:tab w:pos="1800" w:val="left" w:leader="none"/>
        </w:tabs>
        <w:spacing w:line="240" w:lineRule="auto" w:before="27" w:after="0"/>
        <w:ind w:left="1800" w:right="0" w:hanging="359"/>
        <w:jc w:val="left"/>
        <w:rPr>
          <w:sz w:val="24"/>
          <w:lang w:eastAsia="ko-KR"/>
          <w:rFonts/>
        </w:rPr>
      </w:pPr>
      <w:r>
        <w:rPr>
          <w:sz w:val="24"/>
          <w:spacing w:val="-2"/>
          <w:lang w:eastAsia="ko-KR"/>
          <w:rFonts/>
        </w:rPr>
        <w:t xml:space="preserve">신청서 및 증빙 서류 중, 제외 비용에 해당하는 서류들을 모두 뺐습니다.</w:t>
      </w:r>
    </w:p>
    <w:p>
      <w:pPr>
        <w:pStyle w:val="BodyText"/>
        <w:spacing w:before="44"/>
      </w:pPr>
    </w:p>
    <w:p>
      <w:pPr>
        <w:pStyle w:val="Heading2"/>
      </w:pPr>
      <w:r>
        <w:rPr>
          <w:spacing w:val="-2"/>
          <w:lang w:eastAsia="ko-KR"/>
          <w:rFonts/>
        </w:rPr>
        <w:t xml:space="preserve">완성된 보조금 신청서를 담당자에게 제출합니다:</w:t>
      </w:r>
    </w:p>
    <w:p>
      <w:pPr>
        <w:pStyle w:val="ListParagraph"/>
        <w:numPr>
          <w:ilvl w:val="0"/>
          <w:numId w:val="2"/>
        </w:numPr>
        <w:tabs>
          <w:tab w:pos="1800" w:val="left" w:leader="none"/>
        </w:tabs>
        <w:spacing w:line="240" w:lineRule="auto" w:before="23" w:after="0"/>
        <w:ind w:left="1800" w:right="0" w:hanging="359"/>
        <w:jc w:val="left"/>
        <w:rPr>
          <w:sz w:val="24"/>
          <w:lang w:eastAsia="ko-KR"/>
          <w:rFonts/>
        </w:rPr>
      </w:pPr>
      <w:r>
        <w:rPr>
          <w:sz w:val="24"/>
          <w:spacing w:val="-1"/>
          <w:lang w:eastAsia="ko-KR"/>
          <w:rFonts/>
        </w:rPr>
        <w:t xml:space="preserve">모든 문서를 PDF 형식으로 변환했습니다</w:t>
      </w:r>
    </w:p>
    <w:p>
      <w:pPr>
        <w:pStyle w:val="ListParagraph"/>
        <w:numPr>
          <w:ilvl w:val="0"/>
          <w:numId w:val="2"/>
        </w:numPr>
        <w:tabs>
          <w:tab w:pos="1801" w:val="left" w:leader="none"/>
        </w:tabs>
        <w:spacing w:line="261" w:lineRule="auto" w:before="22" w:after="0"/>
        <w:ind w:left="1801" w:right="1518" w:hanging="360"/>
        <w:jc w:val="left"/>
        <w:rPr>
          <w:sz w:val="24"/>
          <w:lang w:eastAsia="ko-KR"/>
          <w:rFonts/>
        </w:rPr>
      </w:pPr>
      <w:r>
        <w:rPr>
          <w:sz w:val="24"/>
          <w:spacing w:val="-2"/>
          <w:lang w:eastAsia="ko-KR"/>
          <w:rFonts/>
        </w:rPr>
        <w:t xml:space="preserve">검토를 요청하는 달의 첫 번째 목요일 또는 그 이전에 완성된 보조금 신청서를 담당자에게 제출했습니다</w:t>
      </w:r>
    </w:p>
    <w:sectPr>
      <w:pgSz w:w="12240" w:h="15840"/>
      <w:pgMar w:header="519" w:footer="1260" w:top="2520" w:bottom="146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askerville Old Face">
    <w:altName w:val="Baskerville Old Fac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lang w:eastAsia="ko-KR"/>
        <w:rFonts/>
      </w:rPr>
    </w:pPr>
    <w:r>
      <w:rPr>
        <w:lang w:eastAsia="ko-KR"/>
        <w:rFonts/>
      </w:rPr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2518791</wp:posOffset>
              </wp:positionH>
              <wp:positionV relativeFrom="page">
                <wp:posOffset>9118306</wp:posOffset>
              </wp:positionV>
              <wp:extent cx="2906395" cy="3683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906395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400" w:right="18" w:hanging="381"/>
                            <w:jc w:val="left"/>
                            <w:rPr>
                              <w:rFonts w:ascii="Palatino Linotype" w:eastAsia="Palatino Linotype"/>
                              <w:sz w:val="20"/>
                              <w:lang w:eastAsia="ko-KR"/>
                            </w:rPr>
                          </w:pPr>
                          <w:r>
                            <w:rPr>
                              <w:rFonts w:ascii="Palatino Linotype" w:eastAsia="Palatino Linotype"/>
                              <w:color w:val="0000FF"/>
                              <w:sz w:val="20"/>
                              <w:spacing w:val="-3"/>
                              <w:lang w:eastAsia="ko-KR"/>
                            </w:rPr>
                            <w:t xml:space="preserve">100 Witherspoon Street | Louisville, KY 40202-1396 (800) 728-7228 </w:t>
                          </w:r>
                          <w:hyperlink r:id="rId1">
                            <w:r>
                              <w:rPr>
                                <w:rFonts w:ascii="Palatino Linotype" w:eastAsia="Palatino Linotype"/>
                                <w:color w:val="0000FF"/>
                                <w:sz w:val="20"/>
                                <w:lang w:eastAsia="ko-KR"/>
                              </w:rPr>
                              <w:t xml:space="preserve">www.pcusa.org/racialequity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8.330002pt;margin-top:717.976929pt;width:228.85pt;height:29pt;mso-position-horizontal-relative:page;mso-position-vertical-relative:page;z-index:-1583718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400" w:right="18" w:hanging="381"/>
                      <w:jc w:val="left"/>
                      <w:rPr>
                        <w:rFonts w:ascii="Palatino Linotype" w:eastAsia="Palatino Linotype"/>
                        <w:sz w:val="20"/>
                        <w:lang w:eastAsia="ko-KR"/>
                      </w:rPr>
                    </w:pPr>
                    <w:r>
                      <w:rPr>
                        <w:rFonts w:ascii="Palatino Linotype" w:eastAsia="Palatino Linotype"/>
                        <w:color w:val="0000FF"/>
                        <w:sz w:val="20"/>
                        <w:spacing w:val="-3"/>
                        <w:lang w:eastAsia="ko-KR"/>
                      </w:rPr>
                      <w:t xml:space="preserve">100 Witherspoon Street | Louisville, KY 40202-1396 (800) 728-7228 </w:t>
                    </w:r>
                    <w:hyperlink r:id="rId1">
                      <w:r>
                        <w:rPr>
                          <w:rFonts w:ascii="Palatino Linotype" w:eastAsia="Palatino Linotype"/>
                          <w:color w:val="0000FF"/>
                          <w:sz w:val="20"/>
                          <w:lang w:eastAsia="ko-KR"/>
                        </w:rPr>
                        <w:t xml:space="preserve">www.pcusa.org/racialequity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lang w:eastAsia="ko-KR"/>
        <w:rFonts/>
      </w:rPr>
    </w:pPr>
    <w:r>
      <w:rPr>
        <w:lang w:eastAsia="ko-KR"/>
        <w:rFonts/>
      </w:rPr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2016331</wp:posOffset>
          </wp:positionH>
          <wp:positionV relativeFrom="page">
            <wp:posOffset>329430</wp:posOffset>
          </wp:positionV>
          <wp:extent cx="3753097" cy="749102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53097" cy="749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ko-KR"/>
        <w:rFonts/>
      </w:rPr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2925445</wp:posOffset>
              </wp:positionH>
              <wp:positionV relativeFrom="page">
                <wp:posOffset>1380743</wp:posOffset>
              </wp:positionV>
              <wp:extent cx="1920875" cy="2425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92087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  <w:lang w:eastAsia="ko-KR"/>
                              <w:rFonts/>
                            </w:rPr>
                          </w:pPr>
                          <w:r>
                            <w:rPr>
                              <w:b w:val="true"/>
                              <w:sz w:val="28"/>
                              <w:u w:val="single"/>
                              <w:spacing w:val="-1"/>
                              <w:lang w:eastAsia="ko-KR"/>
                              <w:rFonts/>
                            </w:rPr>
                            <w:t xml:space="preserve">REWIM 보조금 관련 사항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0.350006pt;margin-top:108.719925pt;width:151.25pt;height:19.1pt;mso-position-horizontal-relative:page;mso-position-vertical-relative:page;z-index:-15837696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8"/>
                        <w:lang w:eastAsia="ko-KR"/>
                        <w:rFonts/>
                      </w:rPr>
                    </w:pPr>
                    <w:r>
                      <w:rPr>
                        <w:b w:val="true"/>
                        <w:sz w:val="28"/>
                        <w:u w:val="single"/>
                        <w:spacing w:val="-1"/>
                        <w:lang w:eastAsia="ko-KR"/>
                        <w:rFonts/>
                      </w:rPr>
                      <w:t xml:space="preserve">REWIM 보조금 관련 사항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"/>
      <w:lvlJc w:val="left"/>
      <w:pPr>
        <w:ind w:left="180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2772" w:hanging="36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4716" w:hanging="36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9576" w:hanging="360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6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ko-KR" w:bidi="ar-SA"/>
      </w:rPr>
    </w:lvl>
    <w:lvl w:ilvl="1">
      <w:start w:val="1"/>
      <w:numFmt w:val="lowerLetter"/>
      <w:lvlText w:val="%2."/>
      <w:lvlJc w:val="left"/>
      <w:pPr>
        <w:ind w:left="936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115" w:hanging="361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91" w:hanging="361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466" w:hanging="361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642" w:hanging="361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817" w:hanging="361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993" w:hanging="361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9168" w:hanging="361"/>
      </w:pPr>
      <w:rPr>
        <w:rFonts w:hint="default"/>
        <w:lang w:val="en-US" w:eastAsia="ko-KR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EastAsia" w:asciiTheme="minorHAnsi"/>
        <w:sz w:val="22"/>
        <w:szCs w:val="22"/>
        <w:lang w:val="en-US" w:bidi="ar-SA" w:eastAsia="ko-KR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ko-KR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ko-KR" w:bidi="ar-SA"/>
    </w:rPr>
  </w:style>
  <w:style w:styleId="Heading2" w:type="paragraph">
    <w:name w:val="Heading 2"/>
    <w:basedOn w:val="Normal"/>
    <w:uiPriority w:val="1"/>
    <w:qFormat/>
    <w:pPr>
      <w:ind w:left="1080"/>
      <w:outlineLvl w:val="2"/>
    </w:pPr>
    <w:rPr>
      <w:rFonts w:ascii="Calibri" w:hAnsi="Calibri" w:eastAsia="Calibri" w:cs="Calibri"/>
      <w:b/>
      <w:bCs/>
      <w:sz w:val="24"/>
      <w:szCs w:val="24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800" w:hanging="359"/>
    </w:pPr>
    <w:rPr>
      <w:rFonts w:ascii="Calibri" w:hAnsi="Calibri" w:eastAsia="Calibri" w:cs="Calibri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ko-K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pcusa.org/racialequity" TargetMode="External"/><Relationship Id="rId7" Type="http://schemas.openxmlformats.org/officeDocument/2006/relationships/hyperlink" Target="http://www.pcusa.org/women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cusa.org/racialequity" TargetMode="Externa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2024-10-04T18:06:11Z</dcterms:created>
  <dcterms:modified xsi:type="dcterms:W3CDTF">2024-10-04T18:06:11Z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275eAYrVo370z00VzXnBNQ</vt:lpwstr>
  </property>
</Properties>
</file>